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8A" w:rsidRPr="00CC7DBD" w:rsidRDefault="00BA248A" w:rsidP="00CC7DBD">
      <w:pPr>
        <w:spacing w:line="240" w:lineRule="auto"/>
        <w:ind w:firstLine="566"/>
        <w:jc w:val="center"/>
        <w:rPr>
          <w:rFonts w:cs="PT Bold Heading"/>
          <w:color w:val="C00000"/>
          <w:sz w:val="40"/>
          <w:szCs w:val="40"/>
          <w:rtl/>
        </w:rPr>
      </w:pPr>
      <w:r w:rsidRPr="00CC7DBD">
        <w:rPr>
          <w:rFonts w:cs="PT Bold Heading" w:hint="cs"/>
          <w:color w:val="C00000"/>
          <w:sz w:val="40"/>
          <w:szCs w:val="40"/>
          <w:rtl/>
        </w:rPr>
        <w:t>آن الأوان أن تستيقظ الأمة</w:t>
      </w:r>
      <w:r w:rsidR="00CC7DBD" w:rsidRPr="00CC7DBD">
        <w:rPr>
          <w:rFonts w:cs="PT Bold Heading" w:hint="cs"/>
          <w:color w:val="C00000"/>
          <w:sz w:val="40"/>
          <w:szCs w:val="40"/>
          <w:rtl/>
        </w:rPr>
        <w:t xml:space="preserve"> ...</w:t>
      </w:r>
      <w:r w:rsidRPr="00CC7DBD">
        <w:rPr>
          <w:rFonts w:cs="PT Bold Heading" w:hint="cs"/>
          <w:color w:val="C00000"/>
          <w:sz w:val="40"/>
          <w:szCs w:val="40"/>
          <w:rtl/>
        </w:rPr>
        <w:t xml:space="preserve"> وتنبذ أهل الفتنة</w:t>
      </w:r>
    </w:p>
    <w:p w:rsidR="00BA248A" w:rsidRPr="00CC7DBD" w:rsidRDefault="00CC7DBD" w:rsidP="00CC7DBD">
      <w:pPr>
        <w:spacing w:line="240" w:lineRule="auto"/>
        <w:ind w:firstLine="566"/>
        <w:jc w:val="right"/>
        <w:rPr>
          <w:rFonts w:cs="DecoType Naskh Special"/>
          <w:color w:val="002060"/>
          <w:sz w:val="36"/>
          <w:szCs w:val="36"/>
          <w:rtl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</w:p>
    <w:p w:rsidR="00055E1E" w:rsidRDefault="001D7217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يقول الله تبارك وتعالى في كتابه الكريم</w:t>
      </w:r>
      <w:r w:rsidR="00BA248A">
        <w:rPr>
          <w:rFonts w:cs="Traditional Arabic" w:hint="cs"/>
          <w:sz w:val="36"/>
          <w:szCs w:val="36"/>
          <w:rtl/>
        </w:rPr>
        <w:t xml:space="preserve">: 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F4884" w:rsidRPr="00BA248A">
        <w:rPr>
          <w:rFonts w:cs="Traditional Arabic"/>
          <w:color w:val="C00000"/>
          <w:sz w:val="36"/>
          <w:szCs w:val="36"/>
        </w:rPr>
        <w:sym w:font="AGA Arabesque" w:char="F029"/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أَفَمَنْ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يَعْلَمُ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أَنَّمَا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أُنْزِلَ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إِلَيْكَ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مِنْ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رَبِّكَ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الْحَقُّ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كَمَنْ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هُوَ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أَعْمَى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إِنَّمَا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يَتَذَكَّرُ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أُولُو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الْأَلْبَابِ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/>
          <w:color w:val="C00000"/>
          <w:sz w:val="36"/>
          <w:szCs w:val="36"/>
        </w:rPr>
        <w:sym w:font="AGA Arabesque" w:char="F023"/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الَّذِينَ</w:t>
      </w:r>
      <w:bookmarkStart w:id="0" w:name="_GoBack"/>
      <w:bookmarkEnd w:id="0"/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يُوفُونَ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بِعَهْدِ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وَلَا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يَنْقُضُونَ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الْمِيثَاقَ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/>
          <w:color w:val="C00000"/>
          <w:sz w:val="36"/>
          <w:szCs w:val="36"/>
        </w:rPr>
        <w:sym w:font="AGA Arabesque" w:char="F023"/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وَالَّذِينَ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يَصِلُونَ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مَا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أَمَرَ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بِهِ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أَنْ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يُوصَلَ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وَيَخْشَوْنَ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رَبَّهُمْ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وَيَخَافُونَ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سُوءَ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الْحِسَابِ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/>
          <w:color w:val="C00000"/>
          <w:sz w:val="36"/>
          <w:szCs w:val="36"/>
        </w:rPr>
        <w:sym w:font="AGA Arabesque" w:char="F023"/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وَالَّذِينَ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صَبَرُوا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ابْتِغَاءَ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وَجْهِ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رَبِّهِمْ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وَأَقَامُوا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الصَّلَاةَ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وَأَنْفَقُوا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مِمَّا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رَزَقْنَاهُمْ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سِرًّا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وَعَلَانِيَةً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وَيَدْرَءُونَ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بِالْحَسَنَةِ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السَّيِّئَةَ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أُولَئِكَ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لَهُمْ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عُقْبَى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الدَّارِ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/>
          <w:color w:val="C00000"/>
          <w:sz w:val="36"/>
          <w:szCs w:val="36"/>
        </w:rPr>
        <w:sym w:font="AGA Arabesque" w:char="F023"/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جَنَّاتُ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عَدْنٍ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يَدْخُلُونَهَا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وَمَنْ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صَلَحَ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مِنْ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آَبَائِهِمْ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وَأَزْوَاجِهِمْ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وَذُرِّيَّاتِهِمْ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وَالْمَلَائِكَةُ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يَدْخُلُونَ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عَلَيْهِمْ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مِنْ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كُلِّ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بَابٍ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/>
          <w:color w:val="C00000"/>
          <w:sz w:val="36"/>
          <w:szCs w:val="36"/>
        </w:rPr>
        <w:sym w:font="AGA Arabesque" w:char="F023"/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سَلَامٌ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عَلَيْكُمْ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بِمَا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صَبَرْتُمْ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فَنِعْمَ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عُقْبَى</w:t>
      </w:r>
      <w:r w:rsidR="006F4884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6F4884" w:rsidRPr="00BA248A">
        <w:rPr>
          <w:rFonts w:cs="Traditional Arabic" w:hint="cs"/>
          <w:color w:val="C00000"/>
          <w:sz w:val="36"/>
          <w:szCs w:val="36"/>
          <w:rtl/>
        </w:rPr>
        <w:t>الدَّارِ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</w:rPr>
        <w:sym w:font="AGA Arabesque" w:char="F023"/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 xml:space="preserve"> وَالَّذِينَ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يَنْقُضُونَ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عَهْدَ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مِنْ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بَعْدِ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مِيثَاقِهِ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وَيَقْطَعُونَ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مَا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أَمَرَ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بِهِ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أَنْ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يُوصَلَ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وَيُفْسِدُونَ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فِي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الْأَرْضِ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أُولَئِكَ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لَهُمُ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اللَّعْنَةُ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وَلَهُمْ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سُوءُ</w:t>
      </w:r>
      <w:r w:rsidR="00091FDD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>الدَّارِ</w:t>
      </w:r>
      <w:r w:rsidR="006F4884" w:rsidRPr="00BA248A">
        <w:rPr>
          <w:rFonts w:cs="Traditional Arabic"/>
          <w:color w:val="C00000"/>
          <w:sz w:val="36"/>
          <w:szCs w:val="36"/>
        </w:rPr>
        <w:sym w:font="AGA Arabesque" w:char="F028"/>
      </w:r>
      <w:r w:rsidR="00091FDD" w:rsidRPr="00BA248A">
        <w:rPr>
          <w:rFonts w:cs="Traditional Arabic" w:hint="cs"/>
          <w:color w:val="C00000"/>
          <w:sz w:val="36"/>
          <w:szCs w:val="36"/>
          <w:rtl/>
        </w:rPr>
        <w:t xml:space="preserve"> </w:t>
      </w:r>
    </w:p>
    <w:p w:rsidR="00091FDD" w:rsidRDefault="00643CF2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روى البخاري </w:t>
      </w:r>
      <w:r w:rsidRPr="00643CF2">
        <w:rPr>
          <w:rFonts w:cs="Traditional Arabic" w:hint="cs"/>
          <w:sz w:val="36"/>
          <w:szCs w:val="36"/>
          <w:rtl/>
        </w:rPr>
        <w:t>ُأَنَّ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عُرْوَةَ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أَخْبَرَهُ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عَنْ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عَائِشَةَ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="00112F75">
        <w:rPr>
          <w:rFonts w:cs="Traditional Arabic"/>
          <w:sz w:val="36"/>
          <w:szCs w:val="36"/>
        </w:rPr>
        <w:sym w:font="AGA Arabesque" w:char="F079"/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أَنَّ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قُرَيْشًا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كَانَتْ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تَصُومُ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يَوْمَ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عَاشُورَاءَ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فِي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الْجَاهِلِيَّةِ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643CF2">
        <w:rPr>
          <w:rFonts w:cs="Traditional Arabic" w:hint="cs"/>
          <w:sz w:val="36"/>
          <w:szCs w:val="36"/>
          <w:rtl/>
        </w:rPr>
        <w:t>ثُمَّ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أَمَرَ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رَسُولُ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اللَّهِ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بِصِيَامِهِ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حَتَّى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فُرِضَ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رَمَضَانُ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643CF2">
        <w:rPr>
          <w:rFonts w:cs="Traditional Arabic" w:hint="cs"/>
          <w:sz w:val="36"/>
          <w:szCs w:val="36"/>
          <w:rtl/>
        </w:rPr>
        <w:t>وَقَالَ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Pr="00643CF2">
        <w:rPr>
          <w:rFonts w:cs="Traditional Arabic" w:hint="cs"/>
          <w:sz w:val="36"/>
          <w:szCs w:val="36"/>
          <w:rtl/>
        </w:rPr>
        <w:t>رَسُولُ</w:t>
      </w:r>
      <w:r w:rsidRPr="00643CF2">
        <w:rPr>
          <w:rFonts w:cs="Traditional Arabic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"مَنْ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شَاءَ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فَلْيَصُمْهُ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وَمَنْ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شَاءَ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 xml:space="preserve">أَفْطَرَ" </w:t>
      </w:r>
    </w:p>
    <w:p w:rsidR="00311190" w:rsidRPr="00BA248A" w:rsidRDefault="00311190" w:rsidP="00BA248A">
      <w:pPr>
        <w:spacing w:line="240" w:lineRule="auto"/>
        <w:ind w:firstLine="566"/>
        <w:jc w:val="both"/>
        <w:rPr>
          <w:rFonts w:cs="Traditional Arabic"/>
          <w:color w:val="00B050"/>
          <w:sz w:val="36"/>
          <w:szCs w:val="36"/>
          <w:rtl/>
        </w:rPr>
      </w:pPr>
      <w:r w:rsidRPr="00311190">
        <w:rPr>
          <w:rFonts w:cs="Traditional Arabic" w:hint="cs"/>
          <w:sz w:val="36"/>
          <w:szCs w:val="36"/>
          <w:rtl/>
        </w:rPr>
        <w:t>عَنْ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ابْنِ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عَبَّاسٍ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="006C40B5">
        <w:rPr>
          <w:rFonts w:cs="Traditional Arabic" w:hint="cs"/>
          <w:sz w:val="36"/>
          <w:szCs w:val="36"/>
        </w:rPr>
        <w:sym w:font="AGA Arabesque" w:char="F074"/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أَنَّ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النَّبِيَّ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</w:rPr>
        <w:sym w:font="AGA Arabesque" w:char="F072"/>
      </w:r>
      <w:r w:rsidR="00112F75">
        <w:rPr>
          <w:rFonts w:cs="Traditional Arabic" w:hint="cs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لَمَّا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قَدِمَ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الْمَدِينَةَ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وَجَدَهُمْ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يَصُومُونَ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يَوْمًا</w:t>
      </w:r>
      <w:r w:rsidRPr="00311190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-</w:t>
      </w:r>
      <w:r w:rsidRPr="00311190">
        <w:rPr>
          <w:rFonts w:cs="Traditional Arabic" w:hint="cs"/>
          <w:sz w:val="36"/>
          <w:szCs w:val="36"/>
          <w:rtl/>
        </w:rPr>
        <w:t>يَعْنِي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عَاشُورَاءَ</w:t>
      </w:r>
      <w:r>
        <w:rPr>
          <w:rFonts w:cs="Traditional Arabic"/>
          <w:sz w:val="36"/>
          <w:szCs w:val="36"/>
          <w:rtl/>
        </w:rPr>
        <w:t>–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فَقَالُوا</w:t>
      </w:r>
      <w:r>
        <w:rPr>
          <w:rFonts w:cs="Traditional Arabic" w:hint="cs"/>
          <w:sz w:val="36"/>
          <w:szCs w:val="36"/>
          <w:rtl/>
        </w:rPr>
        <w:t>: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هَذَا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يَوْمٌ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عَظِيمٌ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وَهُوَ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يَوْمٌ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نَجَّى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اللَّهُ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فِيهِ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مُوسَى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وَأَغْرَقَ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آلَ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فِرْعَوْنَ</w:t>
      </w:r>
      <w:r>
        <w:rPr>
          <w:rFonts w:cs="Traditional Arabic" w:hint="cs"/>
          <w:sz w:val="36"/>
          <w:szCs w:val="36"/>
          <w:rtl/>
        </w:rPr>
        <w:t>،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فَصَامَ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مُوسَى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شُكْرًا</w:t>
      </w:r>
      <w:r w:rsidRPr="00311190">
        <w:rPr>
          <w:rFonts w:cs="Traditional Arabic"/>
          <w:sz w:val="36"/>
          <w:szCs w:val="36"/>
          <w:rtl/>
        </w:rPr>
        <w:t xml:space="preserve"> </w:t>
      </w:r>
      <w:r w:rsidRPr="00311190">
        <w:rPr>
          <w:rFonts w:cs="Traditional Arabic" w:hint="cs"/>
          <w:sz w:val="36"/>
          <w:szCs w:val="36"/>
          <w:rtl/>
        </w:rPr>
        <w:t>لِلَّهِ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311190">
        <w:rPr>
          <w:rFonts w:cs="Traditional Arabic" w:hint="cs"/>
          <w:sz w:val="36"/>
          <w:szCs w:val="36"/>
          <w:rtl/>
        </w:rPr>
        <w:t>فَقَالَ</w:t>
      </w:r>
      <w:r>
        <w:rPr>
          <w:rFonts w:cs="Traditional Arabic" w:hint="cs"/>
          <w:sz w:val="36"/>
          <w:szCs w:val="36"/>
          <w:rtl/>
        </w:rPr>
        <w:t xml:space="preserve">: </w:t>
      </w:r>
      <w:r w:rsidRPr="00BA248A">
        <w:rPr>
          <w:rFonts w:cs="Traditional Arabic" w:hint="cs"/>
          <w:color w:val="00B050"/>
          <w:sz w:val="36"/>
          <w:szCs w:val="36"/>
          <w:rtl/>
        </w:rPr>
        <w:t>"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أَنَا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أَوْلَى</w:t>
      </w:r>
      <w:r w:rsid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بِمُوسَى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مِنْهُمْ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فَصَامَهُ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وَأَمَرَ</w:t>
      </w:r>
      <w:r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 xml:space="preserve">بِصِيَامِهِ " </w:t>
      </w:r>
      <w:r w:rsidR="006C40B5" w:rsidRPr="00BA248A">
        <w:rPr>
          <w:rFonts w:cs="Traditional Arabic" w:hint="cs"/>
          <w:color w:val="00B050"/>
          <w:sz w:val="36"/>
          <w:szCs w:val="36"/>
          <w:rtl/>
        </w:rPr>
        <w:t>و</w:t>
      </w:r>
      <w:r w:rsidRPr="00BA248A">
        <w:rPr>
          <w:rFonts w:cs="Traditional Arabic" w:hint="cs"/>
          <w:color w:val="00B050"/>
          <w:sz w:val="36"/>
          <w:szCs w:val="36"/>
          <w:rtl/>
        </w:rPr>
        <w:t>روى مسلم</w:t>
      </w:r>
      <w:r w:rsidR="00692CB5" w:rsidRPr="00BA248A">
        <w:rPr>
          <w:rFonts w:cs="Traditional Arabic" w:hint="cs"/>
          <w:color w:val="00B050"/>
          <w:sz w:val="36"/>
          <w:szCs w:val="36"/>
          <w:rtl/>
        </w:rPr>
        <w:t xml:space="preserve"> عَن أَبِي قَتَادَةَّ الْأَنْصَارِيِّ </w:t>
      </w:r>
      <w:r w:rsidR="00692CB5" w:rsidRPr="00BA248A">
        <w:rPr>
          <w:rFonts w:cs="Traditional Arabic" w:hint="cs"/>
          <w:color w:val="00B050"/>
          <w:sz w:val="36"/>
          <w:szCs w:val="36"/>
        </w:rPr>
        <w:sym w:font="AGA Arabesque" w:char="F074"/>
      </w:r>
      <w:r w:rsidRPr="00BA248A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692CB5" w:rsidRPr="00BA248A">
        <w:rPr>
          <w:rFonts w:cs="Traditional Arabic" w:hint="cs"/>
          <w:color w:val="00B050"/>
          <w:sz w:val="36"/>
          <w:szCs w:val="36"/>
          <w:rtl/>
        </w:rPr>
        <w:t xml:space="preserve">أنَّ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ر</w:t>
      </w:r>
      <w:r w:rsidR="00692CB5" w:rsidRPr="00BA248A">
        <w:rPr>
          <w:rFonts w:cs="Traditional Arabic" w:hint="cs"/>
          <w:color w:val="00B050"/>
          <w:sz w:val="36"/>
          <w:szCs w:val="36"/>
          <w:rtl/>
        </w:rPr>
        <w:t>َ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سُولَ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اللَّهِ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112F75" w:rsidRPr="00BA248A">
        <w:rPr>
          <w:rFonts w:cs="Traditional Arabic" w:hint="cs"/>
          <w:color w:val="00B050"/>
          <w:sz w:val="36"/>
          <w:szCs w:val="36"/>
        </w:rPr>
        <w:sym w:font="AGA Arabesque" w:char="F072"/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سُئِلَ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عَنْ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صَوْمِ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الِاثْنَيْنِ</w:t>
      </w:r>
      <w:r w:rsidR="00692CB5" w:rsidRPr="00BA248A">
        <w:rPr>
          <w:rFonts w:cs="Traditional Arabic" w:hint="cs"/>
          <w:color w:val="00B050"/>
          <w:sz w:val="36"/>
          <w:szCs w:val="36"/>
          <w:rtl/>
        </w:rPr>
        <w:t xml:space="preserve">،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فَقَالَ</w:t>
      </w:r>
      <w:r w:rsidR="00692CB5" w:rsidRPr="00BA248A">
        <w:rPr>
          <w:rFonts w:cs="Traditional Arabic" w:hint="cs"/>
          <w:color w:val="00B050"/>
          <w:sz w:val="36"/>
          <w:szCs w:val="36"/>
          <w:rtl/>
        </w:rPr>
        <w:t>: "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فِيهِ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وُلِدْتُ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وَفِيهِ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أُنْزِلَ</w:t>
      </w:r>
      <w:r w:rsidR="00C3419F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C3419F" w:rsidRPr="00BA248A">
        <w:rPr>
          <w:rFonts w:cs="Traditional Arabic" w:hint="cs"/>
          <w:color w:val="00B050"/>
          <w:sz w:val="36"/>
          <w:szCs w:val="36"/>
          <w:rtl/>
        </w:rPr>
        <w:t>عَلَيَّ</w:t>
      </w:r>
      <w:r w:rsidR="00692CB5" w:rsidRPr="00BA248A">
        <w:rPr>
          <w:rFonts w:cs="Traditional Arabic" w:hint="cs"/>
          <w:color w:val="00B050"/>
          <w:sz w:val="36"/>
          <w:szCs w:val="36"/>
          <w:rtl/>
        </w:rPr>
        <w:t>"</w:t>
      </w:r>
    </w:p>
    <w:p w:rsidR="00311190" w:rsidRPr="00BA248A" w:rsidRDefault="00C3419F" w:rsidP="00BA248A">
      <w:pPr>
        <w:spacing w:line="240" w:lineRule="auto"/>
        <w:ind w:firstLine="566"/>
        <w:jc w:val="both"/>
        <w:rPr>
          <w:rFonts w:cs="Traditional Arabic"/>
          <w:color w:val="00B05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روى البخاري </w:t>
      </w:r>
      <w:r w:rsidR="00311190" w:rsidRPr="00311190">
        <w:rPr>
          <w:rFonts w:cs="Traditional Arabic" w:hint="cs"/>
          <w:sz w:val="36"/>
          <w:szCs w:val="36"/>
          <w:rtl/>
        </w:rPr>
        <w:t>عَنْ</w:t>
      </w:r>
      <w:r w:rsidR="00BA248A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ابْنِ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عُمَرَ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رَضِيَ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اللَّهُ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عَنْهُمَا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قَالَ</w:t>
      </w:r>
      <w:r w:rsidR="00BA248A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لَمَّا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مَرَّ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النَّبِيُّ</w:t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</w:rPr>
        <w:sym w:font="AGA Arabesque" w:char="F072"/>
      </w:r>
      <w:r w:rsidR="00311190" w:rsidRPr="00311190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بِالْحِجْرِ</w:t>
      </w:r>
      <w:r w:rsidR="00BA248A">
        <w:rPr>
          <w:rFonts w:cs="Traditional Arabic"/>
          <w:sz w:val="36"/>
          <w:szCs w:val="36"/>
          <w:rtl/>
        </w:rPr>
        <w:t xml:space="preserve"> </w:t>
      </w:r>
      <w:r w:rsidR="00311190" w:rsidRPr="00311190">
        <w:rPr>
          <w:rFonts w:cs="Traditional Arabic" w:hint="cs"/>
          <w:sz w:val="36"/>
          <w:szCs w:val="36"/>
          <w:rtl/>
        </w:rPr>
        <w:t>قَالَ</w:t>
      </w:r>
      <w:r w:rsidR="00BA248A">
        <w:rPr>
          <w:rFonts w:cs="Traditional Arabic"/>
          <w:sz w:val="36"/>
          <w:szCs w:val="36"/>
          <w:rtl/>
        </w:rPr>
        <w:t xml:space="preserve">: 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BA248A">
        <w:rPr>
          <w:rFonts w:cs="Traditional Arabic" w:hint="cs"/>
          <w:color w:val="00B050"/>
          <w:sz w:val="36"/>
          <w:szCs w:val="36"/>
          <w:rtl/>
        </w:rPr>
        <w:t>"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لَا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تَدْخُلُوا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مَسَاكِنَ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الَّذِينَ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ظَلَمُوا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أَنْفُسَهُمْ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أَنْ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يُصِيبَكُمْ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مَا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أَصَابَهُمْ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إِلَّا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أَنْ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تَكُونُوا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بَاكِينَ</w:t>
      </w:r>
      <w:r w:rsidR="00BA248A">
        <w:rPr>
          <w:rFonts w:cs="Traditional Arabic"/>
          <w:color w:val="00B050"/>
          <w:sz w:val="36"/>
          <w:szCs w:val="36"/>
          <w:rtl/>
        </w:rPr>
        <w:t xml:space="preserve">،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ثُمَّ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قَنَّعَ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رَأْسَهُ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وَأَسْرَعَ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السَّيْرَ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حَتَّى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أَجَازَ</w:t>
      </w:r>
      <w:r w:rsidR="00311190" w:rsidRPr="00BA248A">
        <w:rPr>
          <w:rFonts w:cs="Traditional Arabic"/>
          <w:color w:val="00B050"/>
          <w:sz w:val="36"/>
          <w:szCs w:val="36"/>
          <w:rtl/>
        </w:rPr>
        <w:t xml:space="preserve"> </w:t>
      </w:r>
      <w:r w:rsidR="00311190" w:rsidRPr="00BA248A">
        <w:rPr>
          <w:rFonts w:cs="Traditional Arabic" w:hint="cs"/>
          <w:color w:val="00B050"/>
          <w:sz w:val="36"/>
          <w:szCs w:val="36"/>
          <w:rtl/>
        </w:rPr>
        <w:t>الْوَادِي</w:t>
      </w:r>
      <w:r w:rsidRPr="00BA248A">
        <w:rPr>
          <w:rFonts w:cs="Traditional Arabic" w:hint="cs"/>
          <w:color w:val="00B050"/>
          <w:sz w:val="36"/>
          <w:szCs w:val="36"/>
          <w:rtl/>
        </w:rPr>
        <w:t>"</w:t>
      </w:r>
    </w:p>
    <w:p w:rsidR="00C3419F" w:rsidRPr="00BA248A" w:rsidRDefault="00C3419F" w:rsidP="00BA248A">
      <w:pPr>
        <w:spacing w:line="240" w:lineRule="auto"/>
        <w:ind w:firstLine="566"/>
        <w:jc w:val="both"/>
        <w:rPr>
          <w:rFonts w:cs="Traditional Arabic"/>
          <w:b/>
          <w:bCs/>
          <w:sz w:val="36"/>
          <w:szCs w:val="36"/>
          <w:rtl/>
        </w:rPr>
      </w:pPr>
      <w:r w:rsidRPr="00BA248A">
        <w:rPr>
          <w:rFonts w:cs="Traditional Arabic" w:hint="cs"/>
          <w:b/>
          <w:bCs/>
          <w:sz w:val="36"/>
          <w:szCs w:val="36"/>
          <w:rtl/>
        </w:rPr>
        <w:t>أيها المسلمون</w:t>
      </w:r>
      <w:r w:rsidR="00BA248A" w:rsidRPr="00BA248A">
        <w:rPr>
          <w:rFonts w:cs="Traditional Arabic" w:hint="cs"/>
          <w:b/>
          <w:bCs/>
          <w:sz w:val="36"/>
          <w:szCs w:val="36"/>
          <w:rtl/>
        </w:rPr>
        <w:t xml:space="preserve">: </w:t>
      </w:r>
    </w:p>
    <w:p w:rsidR="00C3419F" w:rsidRDefault="00C3419F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أمران أريد أن أشير إليهما ك</w:t>
      </w:r>
      <w:r w:rsidR="00112F75">
        <w:rPr>
          <w:rFonts w:cs="Traditional Arabic" w:hint="cs"/>
          <w:sz w:val="36"/>
          <w:szCs w:val="36"/>
          <w:rtl/>
        </w:rPr>
        <w:t>لاهما مناسبٌ للوقت الذي نحن فيه، أما الأول فهو مسألة عاشوراء</w:t>
      </w:r>
      <w:r>
        <w:rPr>
          <w:rFonts w:cs="Traditional Arabic" w:hint="cs"/>
          <w:sz w:val="36"/>
          <w:szCs w:val="36"/>
          <w:rtl/>
        </w:rPr>
        <w:t xml:space="preserve">، يوم عاشوراء قد انقضى </w:t>
      </w:r>
      <w:r w:rsidR="00794058">
        <w:rPr>
          <w:rFonts w:cs="Traditional Arabic" w:hint="cs"/>
          <w:sz w:val="36"/>
          <w:szCs w:val="36"/>
          <w:rtl/>
        </w:rPr>
        <w:t xml:space="preserve">ولا أريد أن أتكلم </w:t>
      </w:r>
      <w:r w:rsidR="00112F75">
        <w:rPr>
          <w:rFonts w:cs="Traditional Arabic" w:hint="cs"/>
          <w:sz w:val="36"/>
          <w:szCs w:val="36"/>
          <w:rtl/>
        </w:rPr>
        <w:t>عن صيامه فكلكم يعلم أهمية صيامه</w:t>
      </w:r>
      <w:r w:rsidR="00794058">
        <w:rPr>
          <w:rFonts w:cs="Traditional Arabic" w:hint="cs"/>
          <w:sz w:val="36"/>
          <w:szCs w:val="36"/>
          <w:rtl/>
        </w:rPr>
        <w:t xml:space="preserve">، وأن النبي </w:t>
      </w:r>
      <w:r w:rsidR="00794058">
        <w:rPr>
          <w:rFonts w:cs="Traditional Arabic" w:hint="cs"/>
          <w:sz w:val="36"/>
          <w:szCs w:val="36"/>
        </w:rPr>
        <w:sym w:font="AGA Arabesque" w:char="F072"/>
      </w:r>
      <w:r w:rsidR="00794058">
        <w:rPr>
          <w:rFonts w:cs="Traditional Arabic" w:hint="cs"/>
          <w:sz w:val="36"/>
          <w:szCs w:val="36"/>
          <w:rtl/>
        </w:rPr>
        <w:t xml:space="preserve"> صامه وأمر بصيامه</w:t>
      </w:r>
      <w:r w:rsidR="00112F75">
        <w:rPr>
          <w:rFonts w:cs="Traditional Arabic" w:hint="cs"/>
          <w:sz w:val="36"/>
          <w:szCs w:val="36"/>
          <w:rtl/>
        </w:rPr>
        <w:t>.</w:t>
      </w:r>
      <w:r w:rsidR="00794058">
        <w:rPr>
          <w:rFonts w:cs="Traditional Arabic" w:hint="cs"/>
          <w:sz w:val="36"/>
          <w:szCs w:val="36"/>
          <w:rtl/>
        </w:rPr>
        <w:t xml:space="preserve"> وكما مرَّ بنا في الأحاديث كان صيامه مأموراً به أول الأمر</w:t>
      </w:r>
      <w:r w:rsidR="006C40B5">
        <w:rPr>
          <w:rFonts w:cs="Traditional Arabic" w:hint="cs"/>
          <w:sz w:val="36"/>
          <w:szCs w:val="36"/>
          <w:rtl/>
        </w:rPr>
        <w:t>،</w:t>
      </w:r>
      <w:r w:rsidR="00794058">
        <w:rPr>
          <w:rFonts w:cs="Traditional Arabic" w:hint="cs"/>
          <w:sz w:val="36"/>
          <w:szCs w:val="36"/>
          <w:rtl/>
        </w:rPr>
        <w:t xml:space="preserve"> حتى فرض الل</w:t>
      </w:r>
      <w:r w:rsidR="00112F75">
        <w:rPr>
          <w:rFonts w:cs="Traditional Arabic" w:hint="cs"/>
          <w:sz w:val="36"/>
          <w:szCs w:val="36"/>
          <w:rtl/>
        </w:rPr>
        <w:t xml:space="preserve">ه </w:t>
      </w:r>
      <w:r w:rsidR="00112F75">
        <w:rPr>
          <w:rFonts w:cs="Traditional Arabic" w:hint="cs"/>
          <w:sz w:val="36"/>
          <w:szCs w:val="36"/>
          <w:rtl/>
        </w:rPr>
        <w:lastRenderedPageBreak/>
        <w:t>صيام رمضان فَجُعل صيامه نافلة</w:t>
      </w:r>
      <w:r w:rsidR="00794058">
        <w:rPr>
          <w:rFonts w:cs="Traditional Arabic" w:hint="cs"/>
          <w:sz w:val="36"/>
          <w:szCs w:val="36"/>
          <w:rtl/>
        </w:rPr>
        <w:t xml:space="preserve">، حتى إن </w:t>
      </w:r>
      <w:r w:rsidR="00112F75">
        <w:rPr>
          <w:rFonts w:cs="Traditional Arabic" w:hint="cs"/>
          <w:sz w:val="36"/>
          <w:szCs w:val="36"/>
          <w:rtl/>
        </w:rPr>
        <w:t>العرب في الجاهلية كانوا يصومونه</w:t>
      </w:r>
      <w:r w:rsidR="00794058">
        <w:rPr>
          <w:rFonts w:cs="Traditional Arabic" w:hint="cs"/>
          <w:sz w:val="36"/>
          <w:szCs w:val="36"/>
          <w:rtl/>
        </w:rPr>
        <w:t>، وعندما جاء إلى الم</w:t>
      </w:r>
      <w:r w:rsidR="00112F75">
        <w:rPr>
          <w:rFonts w:cs="Traditional Arabic" w:hint="cs"/>
          <w:sz w:val="36"/>
          <w:szCs w:val="36"/>
          <w:rtl/>
        </w:rPr>
        <w:t>دينة المنورة وجد اليهود يصومونه</w:t>
      </w:r>
      <w:r w:rsidR="00794058">
        <w:rPr>
          <w:rFonts w:cs="Traditional Arabic" w:hint="cs"/>
          <w:sz w:val="36"/>
          <w:szCs w:val="36"/>
          <w:rtl/>
        </w:rPr>
        <w:t>، كان العرب يهتمون بص</w:t>
      </w:r>
      <w:r w:rsidR="00112F75">
        <w:rPr>
          <w:rFonts w:cs="Traditional Arabic" w:hint="cs"/>
          <w:sz w:val="36"/>
          <w:szCs w:val="36"/>
          <w:rtl/>
        </w:rPr>
        <w:t>يامه ويكسون الكعبة في يوم صيامه، كما صح في البخاري.</w:t>
      </w:r>
      <w:r w:rsidR="00794058">
        <w:rPr>
          <w:rFonts w:cs="Traditional Arabic" w:hint="cs"/>
          <w:sz w:val="36"/>
          <w:szCs w:val="36"/>
          <w:rtl/>
        </w:rPr>
        <w:t xml:space="preserve"> أما اليهود فقد ب</w:t>
      </w:r>
      <w:r w:rsidR="00112F75">
        <w:rPr>
          <w:rFonts w:cs="Traditional Arabic" w:hint="cs"/>
          <w:sz w:val="36"/>
          <w:szCs w:val="36"/>
          <w:rtl/>
        </w:rPr>
        <w:t>ينوا الحكمة من صيامه، قالوا</w:t>
      </w:r>
      <w:r w:rsidR="00794058">
        <w:rPr>
          <w:rFonts w:cs="Traditional Arabic" w:hint="cs"/>
          <w:sz w:val="36"/>
          <w:szCs w:val="36"/>
          <w:rtl/>
        </w:rPr>
        <w:t>: هذا</w:t>
      </w:r>
      <w:r w:rsidR="00112F75">
        <w:rPr>
          <w:rFonts w:cs="Traditional Arabic" w:hint="cs"/>
          <w:sz w:val="36"/>
          <w:szCs w:val="36"/>
          <w:rtl/>
        </w:rPr>
        <w:t xml:space="preserve"> يوم نجى الله فيه موسى من فرعون</w:t>
      </w:r>
      <w:r w:rsidR="00794058">
        <w:rPr>
          <w:rFonts w:cs="Traditional Arabic" w:hint="cs"/>
          <w:sz w:val="36"/>
          <w:szCs w:val="36"/>
          <w:rtl/>
        </w:rPr>
        <w:t xml:space="preserve">، فقال سيدنا رسول الله </w:t>
      </w:r>
      <w:r w:rsidR="00662A37">
        <w:rPr>
          <w:rFonts w:cs="Traditional Arabic" w:hint="cs"/>
          <w:sz w:val="36"/>
          <w:szCs w:val="36"/>
        </w:rPr>
        <w:sym w:font="AGA Arabesque" w:char="F072"/>
      </w:r>
      <w:r w:rsidR="00BA248A">
        <w:rPr>
          <w:rFonts w:cs="Traditional Arabic" w:hint="cs"/>
          <w:sz w:val="36"/>
          <w:szCs w:val="36"/>
          <w:rtl/>
        </w:rPr>
        <w:t xml:space="preserve">: </w:t>
      </w:r>
      <w:r w:rsidR="00662A37">
        <w:rPr>
          <w:rFonts w:cs="Traditional Arabic" w:hint="cs"/>
          <w:sz w:val="36"/>
          <w:szCs w:val="36"/>
          <w:rtl/>
        </w:rPr>
        <w:t xml:space="preserve"> </w:t>
      </w:r>
      <w:r w:rsidR="00662A37" w:rsidRPr="00BA248A">
        <w:rPr>
          <w:rFonts w:cs="Traditional Arabic" w:hint="cs"/>
          <w:color w:val="00B050"/>
          <w:sz w:val="36"/>
          <w:szCs w:val="36"/>
          <w:rtl/>
        </w:rPr>
        <w:t>"</w:t>
      </w:r>
      <w:r w:rsidR="00794058" w:rsidRPr="00BA248A">
        <w:rPr>
          <w:rFonts w:cs="Traditional Arabic" w:hint="cs"/>
          <w:color w:val="00B050"/>
          <w:sz w:val="36"/>
          <w:szCs w:val="36"/>
          <w:rtl/>
        </w:rPr>
        <w:t>نحن أولى بموسى منكم</w:t>
      </w:r>
      <w:r w:rsidR="00662A37" w:rsidRPr="00BA248A">
        <w:rPr>
          <w:rFonts w:cs="Traditional Arabic" w:hint="cs"/>
          <w:color w:val="00B050"/>
          <w:sz w:val="36"/>
          <w:szCs w:val="36"/>
          <w:rtl/>
        </w:rPr>
        <w:t>"</w:t>
      </w:r>
      <w:r w:rsidR="00112F75" w:rsidRPr="00BA248A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  <w:rtl/>
        </w:rPr>
        <w:t>فصامه وأمر بصيامه</w:t>
      </w:r>
      <w:r w:rsidR="00794058">
        <w:rPr>
          <w:rFonts w:cs="Traditional Arabic" w:hint="cs"/>
          <w:sz w:val="36"/>
          <w:szCs w:val="36"/>
          <w:rtl/>
        </w:rPr>
        <w:t>، واستحسن أن يصام تاسوعاء أو اليوم الت</w:t>
      </w:r>
      <w:r w:rsidR="00112F75">
        <w:rPr>
          <w:rFonts w:cs="Traditional Arabic" w:hint="cs"/>
          <w:sz w:val="36"/>
          <w:szCs w:val="36"/>
          <w:rtl/>
        </w:rPr>
        <w:t>الي مخالفة لليهود وتميزاً عنهم.</w:t>
      </w:r>
      <w:r w:rsidR="00794058">
        <w:rPr>
          <w:rFonts w:cs="Traditional Arabic" w:hint="cs"/>
          <w:sz w:val="36"/>
          <w:szCs w:val="36"/>
          <w:rtl/>
        </w:rPr>
        <w:t xml:space="preserve"> من هذا الأمر نلاحظ أن المحطات الزمانية والمكانية لها في الإسلام </w:t>
      </w:r>
      <w:r w:rsidR="00112F75">
        <w:rPr>
          <w:rFonts w:cs="Traditional Arabic" w:hint="cs"/>
          <w:sz w:val="36"/>
          <w:szCs w:val="36"/>
          <w:rtl/>
        </w:rPr>
        <w:t>أهميتها</w:t>
      </w:r>
      <w:r w:rsidR="00794058">
        <w:rPr>
          <w:rFonts w:cs="Traditional Arabic" w:hint="cs"/>
          <w:sz w:val="36"/>
          <w:szCs w:val="36"/>
          <w:rtl/>
        </w:rPr>
        <w:t>، ولها شأنها ويوقف</w:t>
      </w:r>
      <w:r w:rsidR="00112F75">
        <w:rPr>
          <w:rFonts w:cs="Traditional Arabic" w:hint="cs"/>
          <w:sz w:val="36"/>
          <w:szCs w:val="36"/>
          <w:rtl/>
        </w:rPr>
        <w:t xml:space="preserve"> عندها وتولى الاهتمام كما ينبغي</w:t>
      </w:r>
      <w:r w:rsidR="00794058">
        <w:rPr>
          <w:rFonts w:cs="Traditional Arabic" w:hint="cs"/>
          <w:sz w:val="36"/>
          <w:szCs w:val="36"/>
          <w:rtl/>
        </w:rPr>
        <w:t>، فهي موضع اعتبار يمكن أن نتعامل معها بالشكر فيما ك</w:t>
      </w:r>
      <w:r w:rsidR="00112F75">
        <w:rPr>
          <w:rFonts w:cs="Traditional Arabic" w:hint="cs"/>
          <w:sz w:val="36"/>
          <w:szCs w:val="36"/>
          <w:rtl/>
        </w:rPr>
        <w:t>ان فيها من خير أسداه الله إلينا</w:t>
      </w:r>
      <w:r w:rsidR="009821E8">
        <w:rPr>
          <w:rFonts w:cs="Traditional Arabic" w:hint="cs"/>
          <w:sz w:val="36"/>
          <w:szCs w:val="36"/>
          <w:rtl/>
        </w:rPr>
        <w:t xml:space="preserve">، </w:t>
      </w:r>
      <w:r w:rsidR="00794058">
        <w:rPr>
          <w:rFonts w:cs="Traditional Arabic" w:hint="cs"/>
          <w:sz w:val="36"/>
          <w:szCs w:val="36"/>
          <w:rtl/>
        </w:rPr>
        <w:t>أو بالمخافة من الله عز وجل والال</w:t>
      </w:r>
      <w:r w:rsidR="00112F75">
        <w:rPr>
          <w:rFonts w:cs="Traditional Arabic" w:hint="cs"/>
          <w:sz w:val="36"/>
          <w:szCs w:val="36"/>
          <w:rtl/>
        </w:rPr>
        <w:t>تجاء إليه إذا ما كانت تحمل معنىً</w:t>
      </w:r>
      <w:r w:rsidR="00794058">
        <w:rPr>
          <w:rFonts w:cs="Traditional Arabic" w:hint="cs"/>
          <w:sz w:val="36"/>
          <w:szCs w:val="36"/>
          <w:rtl/>
        </w:rPr>
        <w:t xml:space="preserve"> خطيرا</w:t>
      </w:r>
      <w:r w:rsidR="009821E8">
        <w:rPr>
          <w:rFonts w:cs="Traditional Arabic" w:hint="cs"/>
          <w:sz w:val="36"/>
          <w:szCs w:val="36"/>
          <w:rtl/>
        </w:rPr>
        <w:t>ً يمكن أن يوقع في القلب مخافةً</w:t>
      </w:r>
      <w:r w:rsidR="00112F75">
        <w:rPr>
          <w:rFonts w:cs="Traditional Arabic" w:hint="cs"/>
          <w:sz w:val="36"/>
          <w:szCs w:val="36"/>
          <w:rtl/>
        </w:rPr>
        <w:t xml:space="preserve"> أو فزعاً.</w:t>
      </w:r>
      <w:r w:rsidR="009821E8">
        <w:rPr>
          <w:rFonts w:cs="Traditional Arabic" w:hint="cs"/>
          <w:sz w:val="36"/>
          <w:szCs w:val="36"/>
          <w:rtl/>
        </w:rPr>
        <w:t xml:space="preserve"> لا ينبغي أن تمر بنا المناسبات الزم</w:t>
      </w:r>
      <w:r w:rsidR="00112F75">
        <w:rPr>
          <w:rFonts w:cs="Traditional Arabic" w:hint="cs"/>
          <w:sz w:val="36"/>
          <w:szCs w:val="36"/>
          <w:rtl/>
        </w:rPr>
        <w:t>انية والمكانية ونحن عنها غافلون</w:t>
      </w:r>
      <w:r w:rsidR="009821E8">
        <w:rPr>
          <w:rFonts w:cs="Traditional Arabic" w:hint="cs"/>
          <w:sz w:val="36"/>
          <w:szCs w:val="36"/>
          <w:rtl/>
        </w:rPr>
        <w:t>، إذا مرت مناسبة ما زمانية فينبغي أ</w:t>
      </w:r>
      <w:r w:rsidR="00112F75">
        <w:rPr>
          <w:rFonts w:cs="Traditional Arabic" w:hint="cs"/>
          <w:sz w:val="36"/>
          <w:szCs w:val="36"/>
          <w:rtl/>
        </w:rPr>
        <w:t>ن نتوقف عندها ونأخذ منها العبرة</w:t>
      </w:r>
      <w:r w:rsidR="009821E8">
        <w:rPr>
          <w:rFonts w:cs="Traditional Arabic" w:hint="cs"/>
          <w:sz w:val="36"/>
          <w:szCs w:val="36"/>
          <w:rtl/>
        </w:rPr>
        <w:t>، فإن كانت مناسبة نعمة</w:t>
      </w:r>
      <w:r w:rsidR="00112F75">
        <w:rPr>
          <w:rFonts w:cs="Traditional Arabic" w:hint="cs"/>
          <w:sz w:val="36"/>
          <w:szCs w:val="36"/>
          <w:rtl/>
        </w:rPr>
        <w:t>ٍ</w:t>
      </w:r>
      <w:r w:rsidR="009821E8">
        <w:rPr>
          <w:rFonts w:cs="Traditional Arabic" w:hint="cs"/>
          <w:sz w:val="36"/>
          <w:szCs w:val="36"/>
          <w:rtl/>
        </w:rPr>
        <w:t xml:space="preserve"> أكرم ا</w:t>
      </w:r>
      <w:r w:rsidR="00662A37">
        <w:rPr>
          <w:rFonts w:cs="Traditional Arabic" w:hint="cs"/>
          <w:sz w:val="36"/>
          <w:szCs w:val="36"/>
          <w:rtl/>
        </w:rPr>
        <w:t>لله بها عباده ناسب أن نقابل تل</w:t>
      </w:r>
      <w:r w:rsidR="00112F75">
        <w:rPr>
          <w:rFonts w:cs="Traditional Arabic" w:hint="cs"/>
          <w:sz w:val="36"/>
          <w:szCs w:val="36"/>
          <w:rtl/>
        </w:rPr>
        <w:t>ك النعمة بالشكر</w:t>
      </w:r>
      <w:r w:rsidR="009821E8">
        <w:rPr>
          <w:rFonts w:cs="Traditional Arabic" w:hint="cs"/>
          <w:sz w:val="36"/>
          <w:szCs w:val="36"/>
          <w:rtl/>
        </w:rPr>
        <w:t xml:space="preserve">، وهذا الذي كان من النبي </w:t>
      </w:r>
      <w:r w:rsidR="00112F75">
        <w:rPr>
          <w:rFonts w:cs="Traditional Arabic" w:hint="cs"/>
          <w:sz w:val="36"/>
          <w:szCs w:val="36"/>
        </w:rPr>
        <w:sym w:font="AGA Arabesque" w:char="F072"/>
      </w:r>
      <w:r w:rsidR="006C40B5">
        <w:rPr>
          <w:rFonts w:cs="Traditional Arabic" w:hint="cs"/>
          <w:sz w:val="36"/>
          <w:szCs w:val="36"/>
          <w:rtl/>
        </w:rPr>
        <w:t>.</w:t>
      </w:r>
      <w:r w:rsidR="009821E8">
        <w:rPr>
          <w:rFonts w:cs="Traditional Arabic" w:hint="cs"/>
          <w:sz w:val="36"/>
          <w:szCs w:val="36"/>
          <w:rtl/>
        </w:rPr>
        <w:t xml:space="preserve"> فيوم نجى الله سيدنا موسى عليه الصلاة والسلام من فرعون يوم أكرم الله سبحانه وتعالى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3902A4">
        <w:rPr>
          <w:rFonts w:cs="Traditional Arabic" w:hint="cs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  <w:rtl/>
        </w:rPr>
        <w:t xml:space="preserve">موسى وأصحابه </w:t>
      </w:r>
      <w:r w:rsidR="009821E8">
        <w:rPr>
          <w:rFonts w:cs="Traditional Arabic" w:hint="cs"/>
          <w:sz w:val="36"/>
          <w:szCs w:val="36"/>
          <w:rtl/>
        </w:rPr>
        <w:t>بالنصر والتأييد وأ</w:t>
      </w:r>
      <w:r w:rsidR="00112F75">
        <w:rPr>
          <w:rFonts w:cs="Traditional Arabic" w:hint="cs"/>
          <w:sz w:val="36"/>
          <w:szCs w:val="36"/>
          <w:rtl/>
        </w:rPr>
        <w:t>هلك أعداءهم وأودى بهم إلى حتفهم</w:t>
      </w:r>
      <w:r w:rsidR="009821E8">
        <w:rPr>
          <w:rFonts w:cs="Traditional Arabic" w:hint="cs"/>
          <w:sz w:val="36"/>
          <w:szCs w:val="36"/>
          <w:rtl/>
        </w:rPr>
        <w:t xml:space="preserve">، سيدنا رسول الله </w:t>
      </w:r>
      <w:r w:rsidR="00662A37">
        <w:rPr>
          <w:rFonts w:cs="Traditional Arabic" w:hint="cs"/>
          <w:sz w:val="36"/>
          <w:szCs w:val="36"/>
        </w:rPr>
        <w:sym w:font="AGA Arabesque" w:char="F072"/>
      </w:r>
      <w:r w:rsidR="009821E8">
        <w:rPr>
          <w:rFonts w:cs="Traditional Arabic" w:hint="cs"/>
          <w:sz w:val="36"/>
          <w:szCs w:val="36"/>
          <w:rtl/>
        </w:rPr>
        <w:t xml:space="preserve"> نظر إلى أنه مناسبة ينبغي أن يقف الإنسان المسلم عندها</w:t>
      </w:r>
      <w:r w:rsidR="00112F75">
        <w:rPr>
          <w:rFonts w:cs="Traditional Arabic" w:hint="cs"/>
          <w:sz w:val="36"/>
          <w:szCs w:val="36"/>
          <w:rtl/>
        </w:rPr>
        <w:t>،</w:t>
      </w:r>
      <w:r w:rsidR="009821E8">
        <w:rPr>
          <w:rFonts w:cs="Traditional Arabic" w:hint="cs"/>
          <w:sz w:val="36"/>
          <w:szCs w:val="36"/>
          <w:rtl/>
        </w:rPr>
        <w:t xml:space="preserve"> ويتعامل معها بالشكر</w:t>
      </w:r>
      <w:r w:rsidR="00112F75">
        <w:rPr>
          <w:rFonts w:cs="Traditional Arabic" w:hint="cs"/>
          <w:sz w:val="36"/>
          <w:szCs w:val="36"/>
          <w:rtl/>
        </w:rPr>
        <w:t>؛ ومن وسائل الشكر أن يصوم ذلك اليوم</w:t>
      </w:r>
      <w:r w:rsidR="009821E8">
        <w:rPr>
          <w:rFonts w:cs="Traditional Arabic" w:hint="cs"/>
          <w:sz w:val="36"/>
          <w:szCs w:val="36"/>
          <w:rtl/>
        </w:rPr>
        <w:t>، فقا</w:t>
      </w:r>
      <w:r w:rsidR="00112F75">
        <w:rPr>
          <w:rFonts w:cs="Traditional Arabic" w:hint="cs"/>
          <w:sz w:val="36"/>
          <w:szCs w:val="36"/>
          <w:rtl/>
        </w:rPr>
        <w:t>ل</w:t>
      </w:r>
      <w:r w:rsidR="00112F75" w:rsidRPr="00BA248A">
        <w:rPr>
          <w:rFonts w:cs="Traditional Arabic" w:hint="cs"/>
          <w:color w:val="00B050"/>
          <w:sz w:val="36"/>
          <w:szCs w:val="36"/>
          <w:rtl/>
        </w:rPr>
        <w:t>:"</w:t>
      </w:r>
      <w:r w:rsidR="00BA248A" w:rsidRPr="00BA248A">
        <w:rPr>
          <w:rFonts w:cs="Traditional Arabic" w:hint="cs"/>
          <w:color w:val="00B050"/>
          <w:sz w:val="36"/>
          <w:szCs w:val="36"/>
          <w:rtl/>
        </w:rPr>
        <w:t>نحن أولى بموسى منكم</w:t>
      </w:r>
      <w:r w:rsidR="00112F75" w:rsidRPr="00BA248A">
        <w:rPr>
          <w:rFonts w:cs="Traditional Arabic" w:hint="cs"/>
          <w:color w:val="00B050"/>
          <w:sz w:val="36"/>
          <w:szCs w:val="36"/>
          <w:rtl/>
        </w:rPr>
        <w:t xml:space="preserve">" </w:t>
      </w:r>
      <w:r w:rsidR="00112F75">
        <w:rPr>
          <w:rFonts w:cs="Traditional Arabic" w:hint="cs"/>
          <w:sz w:val="36"/>
          <w:szCs w:val="36"/>
          <w:rtl/>
        </w:rPr>
        <w:t>فصامه</w:t>
      </w:r>
      <w:r w:rsidR="009821E8">
        <w:rPr>
          <w:rFonts w:cs="Traditional Arabic" w:hint="cs"/>
          <w:sz w:val="36"/>
          <w:szCs w:val="36"/>
          <w:rtl/>
        </w:rPr>
        <w:t>، وعندما سئل عن صوم</w:t>
      </w:r>
      <w:r w:rsidR="00112F75">
        <w:rPr>
          <w:rFonts w:cs="Traditional Arabic" w:hint="cs"/>
          <w:sz w:val="36"/>
          <w:szCs w:val="36"/>
          <w:rtl/>
        </w:rPr>
        <w:t>ه</w:t>
      </w:r>
      <w:r w:rsidR="009821E8">
        <w:rPr>
          <w:rFonts w:cs="Traditional Arabic" w:hint="cs"/>
          <w:sz w:val="36"/>
          <w:szCs w:val="36"/>
          <w:rtl/>
        </w:rPr>
        <w:t xml:space="preserve"> يوم</w:t>
      </w:r>
      <w:r w:rsidR="00112F75">
        <w:rPr>
          <w:rFonts w:cs="Traditional Arabic" w:hint="cs"/>
          <w:sz w:val="36"/>
          <w:szCs w:val="36"/>
          <w:rtl/>
        </w:rPr>
        <w:t>َ الاثنين</w:t>
      </w:r>
      <w:r w:rsidR="00794058">
        <w:rPr>
          <w:rFonts w:cs="Traditional Arabic" w:hint="cs"/>
          <w:sz w:val="36"/>
          <w:szCs w:val="36"/>
          <w:rtl/>
        </w:rPr>
        <w:t xml:space="preserve"> </w:t>
      </w:r>
      <w:r w:rsidR="00112F75">
        <w:rPr>
          <w:rFonts w:cs="Traditional Arabic" w:hint="cs"/>
          <w:sz w:val="36"/>
          <w:szCs w:val="36"/>
          <w:rtl/>
        </w:rPr>
        <w:t>قال</w:t>
      </w:r>
      <w:r w:rsidR="00BA248A">
        <w:rPr>
          <w:rFonts w:cs="Traditional Arabic" w:hint="cs"/>
          <w:sz w:val="36"/>
          <w:szCs w:val="36"/>
          <w:rtl/>
        </w:rPr>
        <w:t xml:space="preserve">: </w:t>
      </w:r>
      <w:r w:rsidR="00BA248A" w:rsidRPr="00BA248A">
        <w:rPr>
          <w:rFonts w:cs="Traditional Arabic" w:hint="cs"/>
          <w:color w:val="00B050"/>
          <w:sz w:val="36"/>
          <w:szCs w:val="36"/>
          <w:rtl/>
        </w:rPr>
        <w:t>"</w:t>
      </w:r>
      <w:r w:rsidR="00662A37" w:rsidRPr="00BA248A">
        <w:rPr>
          <w:rFonts w:cs="Traditional Arabic" w:hint="cs"/>
          <w:color w:val="00B050"/>
          <w:sz w:val="36"/>
          <w:szCs w:val="36"/>
          <w:rtl/>
        </w:rPr>
        <w:t>ذلك يوم فيه ولد</w:t>
      </w:r>
      <w:r w:rsidR="00112F75" w:rsidRPr="00BA248A">
        <w:rPr>
          <w:rFonts w:cs="Traditional Arabic" w:hint="cs"/>
          <w:color w:val="00B050"/>
          <w:sz w:val="36"/>
          <w:szCs w:val="36"/>
          <w:rtl/>
        </w:rPr>
        <w:t>ت</w:t>
      </w:r>
      <w:r w:rsidR="00BA248A" w:rsidRPr="00BA248A">
        <w:rPr>
          <w:rFonts w:cs="Traditional Arabic" w:hint="cs"/>
          <w:color w:val="00B050"/>
          <w:sz w:val="36"/>
          <w:szCs w:val="36"/>
          <w:rtl/>
        </w:rPr>
        <w:t xml:space="preserve"> وفيه أنزل علي</w:t>
      </w:r>
      <w:r w:rsidR="00662A37" w:rsidRPr="00BA248A">
        <w:rPr>
          <w:rFonts w:cs="Traditional Arabic" w:hint="cs"/>
          <w:color w:val="00B050"/>
          <w:sz w:val="36"/>
          <w:szCs w:val="36"/>
          <w:rtl/>
        </w:rPr>
        <w:t xml:space="preserve">" </w:t>
      </w:r>
      <w:r w:rsidR="006C40B5">
        <w:rPr>
          <w:rFonts w:cs="Traditional Arabic" w:hint="cs"/>
          <w:sz w:val="36"/>
          <w:szCs w:val="36"/>
          <w:rtl/>
        </w:rPr>
        <w:t xml:space="preserve">أي أن </w:t>
      </w:r>
      <w:r w:rsidR="00662A37">
        <w:rPr>
          <w:rFonts w:cs="Traditional Arabic" w:hint="cs"/>
          <w:sz w:val="36"/>
          <w:szCs w:val="36"/>
          <w:rtl/>
        </w:rPr>
        <w:t xml:space="preserve">رسول الله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662A37">
        <w:rPr>
          <w:rFonts w:cs="Traditional Arabic" w:hint="cs"/>
          <w:sz w:val="36"/>
          <w:szCs w:val="36"/>
          <w:rtl/>
        </w:rPr>
        <w:t xml:space="preserve"> </w:t>
      </w:r>
      <w:r w:rsidR="006C40B5">
        <w:rPr>
          <w:rFonts w:cs="Traditional Arabic" w:hint="cs"/>
          <w:sz w:val="36"/>
          <w:szCs w:val="36"/>
          <w:rtl/>
        </w:rPr>
        <w:t xml:space="preserve">يحتفل </w:t>
      </w:r>
      <w:r w:rsidR="00662A37">
        <w:rPr>
          <w:rFonts w:cs="Traditional Arabic" w:hint="cs"/>
          <w:sz w:val="36"/>
          <w:szCs w:val="36"/>
          <w:rtl/>
        </w:rPr>
        <w:t>بيوم مولده لا في الس</w:t>
      </w:r>
      <w:r w:rsidR="00112F75">
        <w:rPr>
          <w:rFonts w:cs="Traditional Arabic" w:hint="cs"/>
          <w:sz w:val="36"/>
          <w:szCs w:val="36"/>
          <w:rtl/>
        </w:rPr>
        <w:t>نة مرة</w:t>
      </w:r>
      <w:r w:rsidR="00662A37">
        <w:rPr>
          <w:rFonts w:cs="Traditional Arabic" w:hint="cs"/>
          <w:sz w:val="36"/>
          <w:szCs w:val="36"/>
          <w:rtl/>
        </w:rPr>
        <w:t xml:space="preserve">؛ بل في كل أسبوع مرة </w:t>
      </w:r>
      <w:r w:rsidR="003902A4">
        <w:rPr>
          <w:rFonts w:cs="Traditional Arabic" w:hint="cs"/>
          <w:sz w:val="36"/>
          <w:szCs w:val="36"/>
          <w:rtl/>
        </w:rPr>
        <w:t>.</w:t>
      </w:r>
    </w:p>
    <w:p w:rsidR="00BA248A" w:rsidRDefault="00662A37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اليوم نجد بعضاً من الناس إذا</w:t>
      </w:r>
      <w:r w:rsidR="00112F75">
        <w:rPr>
          <w:rFonts w:cs="Traditional Arabic" w:hint="cs"/>
          <w:sz w:val="36"/>
          <w:szCs w:val="36"/>
          <w:rtl/>
        </w:rPr>
        <w:t xml:space="preserve"> ما وقفنا عند المحطات الزمانية</w:t>
      </w:r>
      <w:r w:rsidR="00C756AD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إذا احتفلنا بيوم </w:t>
      </w:r>
      <w:r w:rsidR="00C756AD">
        <w:rPr>
          <w:rFonts w:cs="Traditional Arabic" w:hint="cs"/>
          <w:sz w:val="36"/>
          <w:szCs w:val="36"/>
          <w:rtl/>
        </w:rPr>
        <w:t xml:space="preserve">ذكرى بدر إذا احتفلنا بيوم ميلاد النبي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C756AD">
        <w:rPr>
          <w:rFonts w:cs="Traditional Arabic" w:hint="cs"/>
          <w:sz w:val="36"/>
          <w:szCs w:val="36"/>
          <w:rtl/>
        </w:rPr>
        <w:t xml:space="preserve"> إذ</w:t>
      </w:r>
      <w:r w:rsidR="00220BE9">
        <w:rPr>
          <w:rFonts w:cs="Traditional Arabic" w:hint="cs"/>
          <w:sz w:val="36"/>
          <w:szCs w:val="36"/>
          <w:rtl/>
        </w:rPr>
        <w:t>ا احتفلنا بيوم الإسراء والمعراج</w:t>
      </w:r>
      <w:r w:rsidR="00C756AD">
        <w:rPr>
          <w:rFonts w:cs="Traditional Arabic" w:hint="cs"/>
          <w:sz w:val="36"/>
          <w:szCs w:val="36"/>
          <w:rtl/>
        </w:rPr>
        <w:t>، إذا احتفلنا بيوم ما من أيام تاريخنا الأغر بمناسبته الدينية أو التاريخية</w:t>
      </w:r>
      <w:r w:rsidR="00220BE9">
        <w:rPr>
          <w:rFonts w:cs="Traditional Arabic" w:hint="cs"/>
          <w:sz w:val="36"/>
          <w:szCs w:val="36"/>
          <w:rtl/>
        </w:rPr>
        <w:t xml:space="preserve"> يعدّون ذلك</w:t>
      </w:r>
      <w:r w:rsidR="00C756AD">
        <w:rPr>
          <w:rFonts w:cs="Traditional Arabic" w:hint="cs"/>
          <w:sz w:val="36"/>
          <w:szCs w:val="36"/>
          <w:rtl/>
        </w:rPr>
        <w:t xml:space="preserve"> بدعة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C756AD">
        <w:rPr>
          <w:rFonts w:cs="Traditional Arabic" w:hint="cs"/>
          <w:sz w:val="36"/>
          <w:szCs w:val="36"/>
          <w:rtl/>
        </w:rPr>
        <w:t xml:space="preserve"> وكل بدعة ضلالة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C756AD">
        <w:rPr>
          <w:rFonts w:cs="Traditional Arabic" w:hint="cs"/>
          <w:sz w:val="36"/>
          <w:szCs w:val="36"/>
          <w:rtl/>
        </w:rPr>
        <w:t xml:space="preserve"> وكل ضلالة في النار</w:t>
      </w:r>
      <w:r w:rsidR="00220BE9">
        <w:rPr>
          <w:rFonts w:cs="Traditional Arabic" w:hint="cs"/>
          <w:sz w:val="36"/>
          <w:szCs w:val="36"/>
          <w:rtl/>
        </w:rPr>
        <w:t>.</w:t>
      </w:r>
    </w:p>
    <w:p w:rsidR="002654D0" w:rsidRDefault="00C756AD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يتعاملون مع هذه الأمور التي لها أصل شرعي بهذا الأسلوب</w:t>
      </w:r>
      <w:r w:rsidR="00220BE9">
        <w:rPr>
          <w:rFonts w:cs="Traditional Arabic" w:hint="cs"/>
          <w:sz w:val="36"/>
          <w:szCs w:val="36"/>
          <w:rtl/>
        </w:rPr>
        <w:t xml:space="preserve"> العجيب من الاستنكار والاستهجان</w:t>
      </w:r>
      <w:r w:rsidR="003902A4">
        <w:rPr>
          <w:rFonts w:cs="Traditional Arabic" w:hint="cs"/>
          <w:sz w:val="36"/>
          <w:szCs w:val="36"/>
          <w:rtl/>
        </w:rPr>
        <w:t>،</w:t>
      </w:r>
      <w:r w:rsidR="00220BE9">
        <w:rPr>
          <w:rFonts w:cs="Traditional Arabic" w:hint="cs"/>
          <w:sz w:val="36"/>
          <w:szCs w:val="36"/>
          <w:rtl/>
        </w:rPr>
        <w:t xml:space="preserve"> ليست المسألة مجرد جهل</w:t>
      </w:r>
      <w:r>
        <w:rPr>
          <w:rFonts w:cs="Traditional Arabic" w:hint="cs"/>
          <w:sz w:val="36"/>
          <w:szCs w:val="36"/>
          <w:rtl/>
        </w:rPr>
        <w:t>، لكنها عناد واستكبار وإثارة</w:t>
      </w:r>
      <w:r w:rsidR="002C4057">
        <w:rPr>
          <w:rFonts w:cs="Traditional Arabic" w:hint="cs"/>
          <w:sz w:val="36"/>
          <w:szCs w:val="36"/>
          <w:rtl/>
        </w:rPr>
        <w:t xml:space="preserve"> للفتنة </w:t>
      </w:r>
      <w:r w:rsidR="00220BE9">
        <w:rPr>
          <w:rFonts w:cs="Traditional Arabic" w:hint="cs"/>
          <w:sz w:val="36"/>
          <w:szCs w:val="36"/>
          <w:rtl/>
        </w:rPr>
        <w:t>وتمزيق للصف الإسلامي، هي طريقة في التعامل مع الأمة</w:t>
      </w:r>
      <w:r>
        <w:rPr>
          <w:rFonts w:cs="Traditional Arabic" w:hint="cs"/>
          <w:sz w:val="36"/>
          <w:szCs w:val="36"/>
          <w:rtl/>
        </w:rPr>
        <w:t>، الأمة مأمورة بأن تتعاضد وأن</w:t>
      </w:r>
      <w:r w:rsidR="002C4057">
        <w:rPr>
          <w:rFonts w:cs="Traditional Arabic" w:hint="cs"/>
          <w:sz w:val="36"/>
          <w:szCs w:val="36"/>
          <w:rtl/>
        </w:rPr>
        <w:t xml:space="preserve"> تعتصم بحبل الله جميعاً وهم يفت</w:t>
      </w:r>
      <w:r w:rsidR="00220BE9">
        <w:rPr>
          <w:rFonts w:cs="Traditional Arabic" w:hint="cs"/>
          <w:sz w:val="36"/>
          <w:szCs w:val="36"/>
          <w:rtl/>
        </w:rPr>
        <w:t>ّ</w:t>
      </w:r>
      <w:r w:rsidR="002C4057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ون الأمة</w:t>
      </w:r>
      <w:r w:rsidR="00220BE9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ويبحثون عن أسباب التنافر بين أ</w:t>
      </w:r>
      <w:r w:rsidR="002C4057">
        <w:rPr>
          <w:rFonts w:cs="Traditional Arabic" w:hint="cs"/>
          <w:sz w:val="36"/>
          <w:szCs w:val="36"/>
          <w:rtl/>
        </w:rPr>
        <w:t>بنائها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2C4057">
        <w:rPr>
          <w:rFonts w:cs="Traditional Arabic" w:hint="cs"/>
          <w:sz w:val="36"/>
          <w:szCs w:val="36"/>
          <w:rtl/>
        </w:rPr>
        <w:t xml:space="preserve"> ويطلقون الألقاب على الآخر</w:t>
      </w:r>
      <w:r w:rsidR="00220BE9">
        <w:rPr>
          <w:rFonts w:cs="Traditional Arabic" w:hint="cs"/>
          <w:sz w:val="36"/>
          <w:szCs w:val="36"/>
          <w:rtl/>
        </w:rPr>
        <w:t>ين من تكفير إلى تبديع إلى تشريك</w:t>
      </w:r>
      <w:r w:rsidR="002C4057">
        <w:rPr>
          <w:rFonts w:cs="Traditional Arabic" w:hint="cs"/>
          <w:sz w:val="36"/>
          <w:szCs w:val="36"/>
          <w:rtl/>
        </w:rPr>
        <w:t xml:space="preserve">، </w:t>
      </w:r>
      <w:r w:rsidR="006C40B5">
        <w:rPr>
          <w:rFonts w:cs="Traditional Arabic" w:hint="cs"/>
          <w:sz w:val="36"/>
          <w:szCs w:val="36"/>
          <w:rtl/>
        </w:rPr>
        <w:t xml:space="preserve">أذكر أني </w:t>
      </w:r>
      <w:r w:rsidR="002C4057">
        <w:rPr>
          <w:rFonts w:cs="Traditional Arabic" w:hint="cs"/>
          <w:sz w:val="36"/>
          <w:szCs w:val="36"/>
          <w:rtl/>
        </w:rPr>
        <w:t xml:space="preserve">وقفت أمام </w:t>
      </w:r>
      <w:r w:rsidR="00220BE9">
        <w:rPr>
          <w:rFonts w:cs="Traditional Arabic" w:hint="cs"/>
          <w:sz w:val="36"/>
          <w:szCs w:val="36"/>
          <w:rtl/>
        </w:rPr>
        <w:t xml:space="preserve">مثوى </w:t>
      </w:r>
      <w:r w:rsidR="002C4057">
        <w:rPr>
          <w:rFonts w:cs="Traditional Arabic" w:hint="cs"/>
          <w:sz w:val="36"/>
          <w:szCs w:val="36"/>
          <w:rtl/>
        </w:rPr>
        <w:t xml:space="preserve">رسول الله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2C4057">
        <w:rPr>
          <w:rFonts w:cs="Traditional Arabic" w:hint="cs"/>
          <w:sz w:val="36"/>
          <w:szCs w:val="36"/>
          <w:rtl/>
        </w:rPr>
        <w:t xml:space="preserve"> وسلمت عليه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2C4057">
        <w:rPr>
          <w:rFonts w:cs="Traditional Arabic" w:hint="cs"/>
          <w:sz w:val="36"/>
          <w:szCs w:val="36"/>
          <w:rtl/>
        </w:rPr>
        <w:t xml:space="preserve"> ورفعت يدي أسأل الله</w:t>
      </w:r>
      <w:r w:rsidR="00220BE9">
        <w:rPr>
          <w:rFonts w:cs="Traditional Arabic" w:hint="cs"/>
          <w:sz w:val="36"/>
          <w:szCs w:val="36"/>
          <w:rtl/>
        </w:rPr>
        <w:t xml:space="preserve"> عزَّ وجل ليتقبل لي هذه الزيارة</w:t>
      </w:r>
      <w:r w:rsidR="002C4057">
        <w:rPr>
          <w:rFonts w:cs="Traditional Arabic" w:hint="cs"/>
          <w:sz w:val="36"/>
          <w:szCs w:val="36"/>
          <w:rtl/>
        </w:rPr>
        <w:t xml:space="preserve">، فقيل لي لا تشرك </w:t>
      </w:r>
      <w:r w:rsidR="002C4057">
        <w:rPr>
          <w:rFonts w:cs="Traditional Arabic"/>
          <w:sz w:val="36"/>
          <w:szCs w:val="36"/>
          <w:rtl/>
        </w:rPr>
        <w:t>–</w:t>
      </w:r>
      <w:r w:rsidR="002C4057">
        <w:rPr>
          <w:rFonts w:cs="Traditional Arabic" w:hint="cs"/>
          <w:sz w:val="36"/>
          <w:szCs w:val="36"/>
          <w:rtl/>
        </w:rPr>
        <w:t>أعوذ بالله</w:t>
      </w:r>
      <w:r w:rsidR="002C4057">
        <w:rPr>
          <w:rFonts w:cs="Traditional Arabic"/>
          <w:sz w:val="36"/>
          <w:szCs w:val="36"/>
          <w:rtl/>
        </w:rPr>
        <w:t>–</w:t>
      </w:r>
      <w:r w:rsidR="00220BE9">
        <w:rPr>
          <w:rFonts w:cs="Traditional Arabic" w:hint="cs"/>
          <w:sz w:val="36"/>
          <w:szCs w:val="36"/>
          <w:rtl/>
        </w:rPr>
        <w:t xml:space="preserve"> من اتهمني بالشرك فهو المشرك</w:t>
      </w:r>
      <w:r w:rsidR="006C40B5">
        <w:rPr>
          <w:rFonts w:cs="Traditional Arabic" w:hint="cs"/>
          <w:sz w:val="36"/>
          <w:szCs w:val="36"/>
          <w:rtl/>
        </w:rPr>
        <w:t xml:space="preserve">، وعندما </w:t>
      </w:r>
      <w:r w:rsidR="006C40B5">
        <w:rPr>
          <w:rFonts w:cs="Traditional Arabic" w:hint="cs"/>
          <w:sz w:val="36"/>
          <w:szCs w:val="36"/>
          <w:rtl/>
        </w:rPr>
        <w:lastRenderedPageBreak/>
        <w:t>نقول</w:t>
      </w:r>
      <w:r w:rsidR="002C4057">
        <w:rPr>
          <w:rFonts w:cs="Traditional Arabic" w:hint="cs"/>
          <w:sz w:val="36"/>
          <w:szCs w:val="36"/>
          <w:rtl/>
        </w:rPr>
        <w:t xml:space="preserve">: اللهم إني أتوجه إليك برسولك محمد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6C40B5">
        <w:rPr>
          <w:rFonts w:cs="Traditional Arabic" w:hint="cs"/>
          <w:sz w:val="36"/>
          <w:szCs w:val="36"/>
          <w:rtl/>
        </w:rPr>
        <w:t xml:space="preserve"> هذا شرك، أليس النبي</w:t>
      </w:r>
      <w:r w:rsidR="002C4057">
        <w:rPr>
          <w:rFonts w:cs="Traditional Arabic" w:hint="cs"/>
          <w:sz w:val="36"/>
          <w:szCs w:val="36"/>
          <w:rtl/>
        </w:rPr>
        <w:t xml:space="preserve">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BA248A">
        <w:rPr>
          <w:rFonts w:cs="Traditional Arabic" w:hint="cs"/>
          <w:sz w:val="36"/>
          <w:szCs w:val="36"/>
          <w:rtl/>
        </w:rPr>
        <w:t xml:space="preserve"> </w:t>
      </w:r>
      <w:r w:rsidR="002654D0">
        <w:rPr>
          <w:rFonts w:cs="Traditional Arabic" w:hint="cs"/>
          <w:sz w:val="36"/>
          <w:szCs w:val="36"/>
          <w:rtl/>
        </w:rPr>
        <w:t>قد علمنا أن نتوسل به، أيكون التوسل</w:t>
      </w:r>
      <w:r w:rsidR="002C4057">
        <w:rPr>
          <w:rFonts w:cs="Traditional Arabic" w:hint="cs"/>
          <w:sz w:val="36"/>
          <w:szCs w:val="36"/>
          <w:rtl/>
        </w:rPr>
        <w:t xml:space="preserve"> برسول الله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2C4057">
        <w:rPr>
          <w:rFonts w:cs="Traditional Arabic" w:hint="cs"/>
          <w:sz w:val="36"/>
          <w:szCs w:val="36"/>
          <w:rtl/>
        </w:rPr>
        <w:t xml:space="preserve"> بحياته توحيد</w:t>
      </w:r>
      <w:r w:rsidR="002654D0">
        <w:rPr>
          <w:rFonts w:cs="Traditional Arabic" w:hint="cs"/>
          <w:sz w:val="36"/>
          <w:szCs w:val="36"/>
          <w:rtl/>
        </w:rPr>
        <w:t>اً</w:t>
      </w:r>
      <w:r w:rsidR="002C4057">
        <w:rPr>
          <w:rFonts w:cs="Traditional Arabic" w:hint="cs"/>
          <w:sz w:val="36"/>
          <w:szCs w:val="36"/>
          <w:rtl/>
        </w:rPr>
        <w:t>، ويوم القيامة توحيد</w:t>
      </w:r>
      <w:r w:rsidR="002654D0">
        <w:rPr>
          <w:rFonts w:cs="Traditional Arabic" w:hint="cs"/>
          <w:sz w:val="36"/>
          <w:szCs w:val="36"/>
          <w:rtl/>
        </w:rPr>
        <w:t>اً</w:t>
      </w:r>
      <w:r w:rsidR="002C4057">
        <w:rPr>
          <w:rFonts w:cs="Traditional Arabic" w:hint="cs"/>
          <w:sz w:val="36"/>
          <w:szCs w:val="36"/>
          <w:rtl/>
        </w:rPr>
        <w:t xml:space="preserve"> وبينهما يكون شركاً !! والله إن هذا لتحليل عجيب</w:t>
      </w:r>
      <w:r w:rsidR="00220BE9">
        <w:rPr>
          <w:rFonts w:cs="Traditional Arabic" w:hint="cs"/>
          <w:sz w:val="36"/>
          <w:szCs w:val="36"/>
          <w:rtl/>
        </w:rPr>
        <w:t>.</w:t>
      </w:r>
      <w:r w:rsidR="002C4057">
        <w:rPr>
          <w:rFonts w:cs="Traditional Arabic" w:hint="cs"/>
          <w:sz w:val="36"/>
          <w:szCs w:val="36"/>
          <w:rtl/>
        </w:rPr>
        <w:t xml:space="preserve"> </w:t>
      </w:r>
      <w:r w:rsidR="009453F3">
        <w:rPr>
          <w:rFonts w:cs="Traditional Arabic" w:hint="cs"/>
          <w:sz w:val="36"/>
          <w:szCs w:val="36"/>
          <w:rtl/>
        </w:rPr>
        <w:t>ولو أنهم ق</w:t>
      </w:r>
      <w:r w:rsidR="00220BE9">
        <w:rPr>
          <w:rFonts w:cs="Traditional Arabic" w:hint="cs"/>
          <w:sz w:val="36"/>
          <w:szCs w:val="36"/>
          <w:rtl/>
        </w:rPr>
        <w:t>الوا المستحسن غير ذلك</w:t>
      </w:r>
      <w:r w:rsidR="009453F3">
        <w:rPr>
          <w:rFonts w:cs="Traditional Arabic" w:hint="cs"/>
          <w:sz w:val="36"/>
          <w:szCs w:val="36"/>
          <w:rtl/>
        </w:rPr>
        <w:t>،</w:t>
      </w:r>
      <w:r w:rsidR="002654D0">
        <w:rPr>
          <w:rFonts w:cs="Traditional Arabic" w:hint="cs"/>
          <w:sz w:val="36"/>
          <w:szCs w:val="36"/>
          <w:rtl/>
        </w:rPr>
        <w:t xml:space="preserve"> لو أ</w:t>
      </w:r>
      <w:r w:rsidR="00220BE9">
        <w:rPr>
          <w:rFonts w:cs="Traditional Arabic" w:hint="cs"/>
          <w:sz w:val="36"/>
          <w:szCs w:val="36"/>
          <w:rtl/>
        </w:rPr>
        <w:t>نك قلت ذلك</w:t>
      </w:r>
      <w:r w:rsidR="009453F3">
        <w:rPr>
          <w:rFonts w:cs="Traditional Arabic" w:hint="cs"/>
          <w:sz w:val="36"/>
          <w:szCs w:val="36"/>
          <w:rtl/>
        </w:rPr>
        <w:t xml:space="preserve"> لك</w:t>
      </w:r>
      <w:r w:rsidR="00220BE9">
        <w:rPr>
          <w:rFonts w:cs="Traditional Arabic" w:hint="cs"/>
          <w:sz w:val="36"/>
          <w:szCs w:val="36"/>
          <w:rtl/>
        </w:rPr>
        <w:t>انت المسألة قابلة للبحث والحوار</w:t>
      </w:r>
      <w:r w:rsidR="009453F3">
        <w:rPr>
          <w:rFonts w:cs="Traditional Arabic" w:hint="cs"/>
          <w:sz w:val="36"/>
          <w:szCs w:val="36"/>
          <w:rtl/>
        </w:rPr>
        <w:t>، لكنهم يطلقون مباشرة التكفير والتبديع والتشريك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9453F3">
        <w:rPr>
          <w:rFonts w:cs="Traditional Arabic" w:hint="cs"/>
          <w:sz w:val="36"/>
          <w:szCs w:val="36"/>
          <w:rtl/>
        </w:rPr>
        <w:t xml:space="preserve"> لأنهم يريدون أ</w:t>
      </w:r>
      <w:r w:rsidR="00220BE9">
        <w:rPr>
          <w:rFonts w:cs="Traditional Arabic" w:hint="cs"/>
          <w:sz w:val="36"/>
          <w:szCs w:val="36"/>
          <w:rtl/>
        </w:rPr>
        <w:t>ن يُشَرِّكوا الأمة ويمزقوا صفها</w:t>
      </w:r>
      <w:r w:rsidR="009453F3">
        <w:rPr>
          <w:rFonts w:cs="Traditional Arabic" w:hint="cs"/>
          <w:sz w:val="36"/>
          <w:szCs w:val="36"/>
          <w:rtl/>
        </w:rPr>
        <w:t>، وهاهم يعيثون في الأرض فساداً</w:t>
      </w:r>
      <w:r w:rsidR="002654D0">
        <w:rPr>
          <w:rFonts w:cs="Traditional Arabic" w:hint="cs"/>
          <w:sz w:val="36"/>
          <w:szCs w:val="36"/>
          <w:rtl/>
        </w:rPr>
        <w:t>.</w:t>
      </w:r>
      <w:r w:rsidR="009453F3">
        <w:rPr>
          <w:rFonts w:cs="Traditional Arabic" w:hint="cs"/>
          <w:sz w:val="36"/>
          <w:szCs w:val="36"/>
          <w:rtl/>
        </w:rPr>
        <w:t xml:space="preserve"> </w:t>
      </w:r>
    </w:p>
    <w:p w:rsidR="009453F3" w:rsidRDefault="009453F3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نص</w:t>
      </w:r>
      <w:r w:rsidR="00220BE9">
        <w:rPr>
          <w:rFonts w:cs="Traditional Arabic" w:hint="cs"/>
          <w:sz w:val="36"/>
          <w:szCs w:val="36"/>
          <w:rtl/>
        </w:rPr>
        <w:t xml:space="preserve">ف مليون جزائري </w:t>
      </w:r>
      <w:r w:rsidR="002654D0">
        <w:rPr>
          <w:rFonts w:cs="Traditional Arabic" w:hint="cs"/>
          <w:sz w:val="36"/>
          <w:szCs w:val="36"/>
          <w:rtl/>
        </w:rPr>
        <w:t>قتلوا بسبب تطرف</w:t>
      </w:r>
      <w:r w:rsidR="00220BE9">
        <w:rPr>
          <w:rFonts w:cs="Traditional Arabic" w:hint="cs"/>
          <w:sz w:val="36"/>
          <w:szCs w:val="36"/>
          <w:rtl/>
        </w:rPr>
        <w:t>هم</w:t>
      </w:r>
      <w:r>
        <w:rPr>
          <w:rFonts w:cs="Traditional Arabic" w:hint="cs"/>
          <w:sz w:val="36"/>
          <w:szCs w:val="36"/>
          <w:rtl/>
        </w:rPr>
        <w:t>، وعندما ثارت الفتنة في ب</w:t>
      </w:r>
      <w:r w:rsidR="002654D0">
        <w:rPr>
          <w:rFonts w:cs="Traditional Arabic" w:hint="cs"/>
          <w:sz w:val="36"/>
          <w:szCs w:val="36"/>
          <w:rtl/>
        </w:rPr>
        <w:t>لادنا هذه قيل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2654D0">
        <w:rPr>
          <w:rFonts w:cs="Traditional Arabic" w:hint="cs"/>
          <w:sz w:val="36"/>
          <w:szCs w:val="36"/>
          <w:rtl/>
        </w:rPr>
        <w:t>لأحد رموزهم إ</w:t>
      </w:r>
      <w:r>
        <w:rPr>
          <w:rFonts w:cs="Traditional Arabic" w:hint="cs"/>
          <w:sz w:val="36"/>
          <w:szCs w:val="36"/>
          <w:rtl/>
        </w:rPr>
        <w:t>ن هذا قد يؤدي إلى فتنة وقتل</w:t>
      </w:r>
      <w:r w:rsidR="002654D0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فأفتى </w:t>
      </w:r>
      <w:r w:rsidR="00220BE9">
        <w:rPr>
          <w:rFonts w:cs="Traditional Arabic" w:hint="cs"/>
          <w:sz w:val="36"/>
          <w:szCs w:val="36"/>
          <w:rtl/>
        </w:rPr>
        <w:t>بقتل ثلث الشعب السوري</w:t>
      </w:r>
      <w:r w:rsidR="00D378E7">
        <w:rPr>
          <w:rFonts w:cs="Traditional Arabic" w:hint="cs"/>
          <w:sz w:val="36"/>
          <w:szCs w:val="36"/>
          <w:rtl/>
        </w:rPr>
        <w:t xml:space="preserve">، </w:t>
      </w:r>
      <w:r w:rsidR="00220BE9">
        <w:rPr>
          <w:rFonts w:cs="Traditional Arabic" w:hint="cs"/>
          <w:sz w:val="36"/>
          <w:szCs w:val="36"/>
          <w:rtl/>
        </w:rPr>
        <w:t>فل</w:t>
      </w:r>
      <w:r w:rsidR="00D378E7">
        <w:rPr>
          <w:rFonts w:cs="Traditional Arabic" w:hint="cs"/>
          <w:sz w:val="36"/>
          <w:szCs w:val="36"/>
          <w:rtl/>
        </w:rPr>
        <w:t>يقتل ثلث الشعب السوري ومال</w:t>
      </w:r>
      <w:r w:rsidR="00220BE9">
        <w:rPr>
          <w:rFonts w:cs="Traditional Arabic" w:hint="cs"/>
          <w:sz w:val="36"/>
          <w:szCs w:val="36"/>
          <w:rtl/>
        </w:rPr>
        <w:t>َ</w:t>
      </w:r>
      <w:r w:rsidR="00D378E7">
        <w:rPr>
          <w:rFonts w:cs="Traditional Arabic" w:hint="cs"/>
          <w:sz w:val="36"/>
          <w:szCs w:val="36"/>
          <w:rtl/>
        </w:rPr>
        <w:t>ه</w:t>
      </w:r>
      <w:r w:rsidR="00220BE9">
        <w:rPr>
          <w:rFonts w:cs="Traditional Arabic" w:hint="cs"/>
          <w:sz w:val="36"/>
          <w:szCs w:val="36"/>
          <w:rtl/>
        </w:rPr>
        <w:t>ُ !؟</w:t>
      </w:r>
      <w:r w:rsidR="00BA248A">
        <w:rPr>
          <w:rFonts w:cs="Traditional Arabic" w:hint="cs"/>
          <w:sz w:val="36"/>
          <w:szCs w:val="36"/>
          <w:rtl/>
        </w:rPr>
        <w:t xml:space="preserve"> </w:t>
      </w:r>
      <w:r w:rsidR="00D378E7">
        <w:rPr>
          <w:rFonts w:cs="Traditional Arabic" w:hint="cs"/>
          <w:sz w:val="36"/>
          <w:szCs w:val="36"/>
          <w:rtl/>
        </w:rPr>
        <w:t>والله سبحانه حرم القتل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D378E7">
        <w:rPr>
          <w:rFonts w:cs="Traditional Arabic" w:hint="cs"/>
          <w:sz w:val="36"/>
          <w:szCs w:val="36"/>
          <w:rtl/>
        </w:rPr>
        <w:t xml:space="preserve"> وجعل قتل </w:t>
      </w:r>
      <w:r w:rsidR="002654D0">
        <w:rPr>
          <w:rFonts w:cs="Traditional Arabic" w:hint="cs"/>
          <w:sz w:val="36"/>
          <w:szCs w:val="36"/>
          <w:rtl/>
        </w:rPr>
        <w:t>نفس واحدة سبباً لأشد العذاب</w:t>
      </w:r>
      <w:r w:rsidR="00D378E7">
        <w:rPr>
          <w:rFonts w:cs="Traditional Arabic" w:hint="cs"/>
          <w:sz w:val="36"/>
          <w:szCs w:val="36"/>
          <w:rtl/>
        </w:rPr>
        <w:t xml:space="preserve"> </w:t>
      </w:r>
      <w:r w:rsidR="002654D0">
        <w:rPr>
          <w:rFonts w:cs="Traditional Arabic" w:hint="cs"/>
          <w:sz w:val="36"/>
          <w:szCs w:val="36"/>
          <w:rtl/>
        </w:rPr>
        <w:t>و</w:t>
      </w:r>
      <w:r w:rsidR="00D378E7">
        <w:rPr>
          <w:rFonts w:cs="Traditional Arabic" w:hint="cs"/>
          <w:sz w:val="36"/>
          <w:szCs w:val="36"/>
          <w:rtl/>
        </w:rPr>
        <w:t xml:space="preserve">ورد فيه الوعيد الذي لا نظير له في كتاب الله عزَّ وجل </w:t>
      </w:r>
      <w:r w:rsidR="00D378E7" w:rsidRPr="00BA248A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وَمَنْ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يَقْتُلْ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مُؤْمِنًا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مُتَعَمِّدًا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فَجَزَاؤُهُ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جَهَنَّمُ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خَالِدًا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فِيهَا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وَغَضِبَ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عَلَيْهِ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وَلَعَنَهُ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وَأَعَدَّ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لَهُ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عَذَابًا</w:t>
      </w:r>
      <w:r w:rsidR="00D378E7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>عَظِيمًا</w:t>
      </w:r>
      <w:r w:rsidR="00D378E7" w:rsidRPr="00BA248A">
        <w:rPr>
          <w:rFonts w:cs="Traditional Arabic"/>
          <w:color w:val="C00000"/>
          <w:sz w:val="36"/>
          <w:szCs w:val="36"/>
        </w:rPr>
        <w:sym w:font="AGA Arabesque" w:char="F028"/>
      </w:r>
      <w:r w:rsidR="00D378E7" w:rsidRPr="00BA248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D378E7">
        <w:rPr>
          <w:rFonts w:cs="Traditional Arabic" w:hint="cs"/>
          <w:sz w:val="36"/>
          <w:szCs w:val="36"/>
          <w:rtl/>
        </w:rPr>
        <w:t xml:space="preserve">وعندما قيل </w:t>
      </w:r>
      <w:r w:rsidR="00220BE9">
        <w:rPr>
          <w:rFonts w:cs="Traditional Arabic" w:hint="cs"/>
          <w:sz w:val="36"/>
          <w:szCs w:val="36"/>
          <w:rtl/>
        </w:rPr>
        <w:t>لهؤلاء</w:t>
      </w:r>
      <w:r w:rsidR="00D378E7">
        <w:rPr>
          <w:rFonts w:cs="Traditional Arabic" w:hint="cs"/>
          <w:sz w:val="36"/>
          <w:szCs w:val="36"/>
          <w:rtl/>
        </w:rPr>
        <w:t>: إن هذا سيكون ذ</w:t>
      </w:r>
      <w:r w:rsidR="00220BE9">
        <w:rPr>
          <w:rFonts w:cs="Traditional Arabic" w:hint="cs"/>
          <w:sz w:val="36"/>
          <w:szCs w:val="36"/>
          <w:rtl/>
        </w:rPr>
        <w:t>ريعة لفتنة</w:t>
      </w:r>
      <w:r w:rsidR="002654D0">
        <w:rPr>
          <w:rFonts w:cs="Traditional Arabic" w:hint="cs"/>
          <w:sz w:val="36"/>
          <w:szCs w:val="36"/>
          <w:rtl/>
        </w:rPr>
        <w:t>، وسد الذرائع أصل شرعي.</w:t>
      </w:r>
      <w:r w:rsidR="00220BE9">
        <w:rPr>
          <w:rFonts w:cs="Traditional Arabic" w:hint="cs"/>
          <w:sz w:val="36"/>
          <w:szCs w:val="36"/>
          <w:rtl/>
        </w:rPr>
        <w:t xml:space="preserve"> قال: بل فتح الذرائع أصل شرعي</w:t>
      </w:r>
      <w:r w:rsidR="00D378E7">
        <w:rPr>
          <w:rFonts w:cs="Traditional Arabic" w:hint="cs"/>
          <w:sz w:val="36"/>
          <w:szCs w:val="36"/>
          <w:rtl/>
        </w:rPr>
        <w:t>، جعل فتح الذرائع</w:t>
      </w:r>
      <w:r w:rsidR="002654D0">
        <w:rPr>
          <w:rFonts w:cs="Traditional Arabic" w:hint="cs"/>
          <w:sz w:val="36"/>
          <w:szCs w:val="36"/>
          <w:rtl/>
        </w:rPr>
        <w:t xml:space="preserve"> أصلاً شرعياً !! و</w:t>
      </w:r>
      <w:r w:rsidR="00220BE9">
        <w:rPr>
          <w:rFonts w:cs="Traditional Arabic" w:hint="cs"/>
          <w:sz w:val="36"/>
          <w:szCs w:val="36"/>
          <w:rtl/>
        </w:rPr>
        <w:t>ما</w:t>
      </w:r>
      <w:r w:rsidR="00D378E7">
        <w:rPr>
          <w:rFonts w:cs="Traditional Arabic" w:hint="cs"/>
          <w:sz w:val="36"/>
          <w:szCs w:val="36"/>
          <w:rtl/>
        </w:rPr>
        <w:t xml:space="preserve"> رأي</w:t>
      </w:r>
      <w:r w:rsidR="00220BE9">
        <w:rPr>
          <w:rFonts w:cs="Traditional Arabic" w:hint="cs"/>
          <w:sz w:val="36"/>
          <w:szCs w:val="36"/>
          <w:rtl/>
        </w:rPr>
        <w:t xml:space="preserve">ت </w:t>
      </w:r>
      <w:r w:rsidR="002654D0">
        <w:rPr>
          <w:rFonts w:cs="Traditional Arabic" w:hint="cs"/>
          <w:sz w:val="36"/>
          <w:szCs w:val="36"/>
          <w:rtl/>
        </w:rPr>
        <w:t xml:space="preserve">قط </w:t>
      </w:r>
      <w:r w:rsidR="00220BE9">
        <w:rPr>
          <w:rFonts w:cs="Traditional Arabic" w:hint="cs"/>
          <w:sz w:val="36"/>
          <w:szCs w:val="36"/>
          <w:rtl/>
        </w:rPr>
        <w:t>في أصولنا وفي فقهنا شيئاً</w:t>
      </w:r>
      <w:r w:rsidR="00D378E7">
        <w:rPr>
          <w:rFonts w:cs="Traditional Arabic" w:hint="cs"/>
          <w:sz w:val="36"/>
          <w:szCs w:val="36"/>
          <w:rtl/>
        </w:rPr>
        <w:t xml:space="preserve"> اسمه فتح الذرائع</w:t>
      </w:r>
      <w:r w:rsidR="00F71B91">
        <w:rPr>
          <w:rFonts w:cs="Traditional Arabic" w:hint="cs"/>
          <w:sz w:val="36"/>
          <w:szCs w:val="36"/>
          <w:rtl/>
        </w:rPr>
        <w:t>، وإنما رأينا فيه سد الذرائع</w:t>
      </w:r>
      <w:r w:rsidR="00220BE9">
        <w:rPr>
          <w:rFonts w:cs="Traditional Arabic" w:hint="cs"/>
          <w:sz w:val="36"/>
          <w:szCs w:val="36"/>
          <w:rtl/>
        </w:rPr>
        <w:t xml:space="preserve">. </w:t>
      </w:r>
      <w:r w:rsidR="002654D0">
        <w:rPr>
          <w:rFonts w:cs="Traditional Arabic" w:hint="cs"/>
          <w:sz w:val="36"/>
          <w:szCs w:val="36"/>
          <w:rtl/>
        </w:rPr>
        <w:t>ودليله قول ربنا سبحانه وتعالى</w:t>
      </w:r>
      <w:r w:rsidR="00F71B91">
        <w:rPr>
          <w:rFonts w:cs="Traditional Arabic" w:hint="cs"/>
          <w:sz w:val="36"/>
          <w:szCs w:val="36"/>
          <w:rtl/>
        </w:rPr>
        <w:t xml:space="preserve">: </w:t>
      </w:r>
      <w:r w:rsidR="003902A4" w:rsidRPr="00BA248A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وَلَا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تَسُبُّوا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يَدْعُونَ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مِنْ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دُونِ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فَيَسُبُّوا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عَدْوًا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بِغَيْرِ</w:t>
      </w:r>
      <w:r w:rsidR="00F71B91" w:rsidRPr="00BA248A">
        <w:rPr>
          <w:rFonts w:cs="Traditional Arabic"/>
          <w:color w:val="C00000"/>
          <w:sz w:val="36"/>
          <w:szCs w:val="36"/>
          <w:rtl/>
        </w:rPr>
        <w:t xml:space="preserve"> </w:t>
      </w:r>
      <w:r w:rsidR="00F71B91" w:rsidRPr="00BA248A">
        <w:rPr>
          <w:rFonts w:cs="Traditional Arabic" w:hint="cs"/>
          <w:color w:val="C00000"/>
          <w:sz w:val="36"/>
          <w:szCs w:val="36"/>
          <w:rtl/>
        </w:rPr>
        <w:t>عِلْمٍ</w:t>
      </w:r>
      <w:r w:rsidR="003902A4" w:rsidRPr="00BA248A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3902A4" w:rsidRPr="00BA248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2654D0">
        <w:rPr>
          <w:rFonts w:cs="Traditional Arabic" w:hint="cs"/>
          <w:sz w:val="36"/>
          <w:szCs w:val="36"/>
          <w:rtl/>
        </w:rPr>
        <w:t>يعني لا تسبوا أصنام المشركين لأنه يؤدي</w:t>
      </w:r>
      <w:r w:rsidR="00F71B91">
        <w:rPr>
          <w:rFonts w:cs="Traditional Arabic" w:hint="cs"/>
          <w:sz w:val="36"/>
          <w:szCs w:val="36"/>
          <w:rtl/>
        </w:rPr>
        <w:t xml:space="preserve"> إلى النيل من ربنا تبارك وتعالى ونبينا </w:t>
      </w:r>
      <w:r w:rsidR="003902A4">
        <w:rPr>
          <w:rFonts w:cs="Traditional Arabic" w:hint="cs"/>
          <w:sz w:val="36"/>
          <w:szCs w:val="36"/>
        </w:rPr>
        <w:sym w:font="AGA Arabesque" w:char="F072"/>
      </w:r>
      <w:r w:rsidR="00220BE9">
        <w:rPr>
          <w:rFonts w:cs="Traditional Arabic" w:hint="cs"/>
          <w:sz w:val="36"/>
          <w:szCs w:val="36"/>
          <w:rtl/>
        </w:rPr>
        <w:t>.</w:t>
      </w:r>
      <w:r w:rsidR="00F71B91">
        <w:rPr>
          <w:rFonts w:cs="Traditional Arabic" w:hint="cs"/>
          <w:sz w:val="36"/>
          <w:szCs w:val="36"/>
          <w:rtl/>
        </w:rPr>
        <w:t xml:space="preserve"> </w:t>
      </w:r>
      <w:r w:rsidR="00220BE9">
        <w:rPr>
          <w:rFonts w:cs="Traditional Arabic" w:hint="cs"/>
          <w:sz w:val="36"/>
          <w:szCs w:val="36"/>
          <w:rtl/>
        </w:rPr>
        <w:t>لذلك حرم علينا أن ننال من أوثانهم</w:t>
      </w:r>
      <w:r w:rsidR="00F71B91">
        <w:rPr>
          <w:rFonts w:cs="Traditional Arabic" w:hint="cs"/>
          <w:sz w:val="36"/>
          <w:szCs w:val="36"/>
          <w:rtl/>
        </w:rPr>
        <w:t>، وأن ننال من أصنامهم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F71B91">
        <w:rPr>
          <w:rFonts w:cs="Traditional Arabic" w:hint="cs"/>
          <w:sz w:val="36"/>
          <w:szCs w:val="36"/>
          <w:rtl/>
        </w:rPr>
        <w:t xml:space="preserve"> لأن ذلك </w:t>
      </w:r>
      <w:r w:rsidR="00220BE9">
        <w:rPr>
          <w:rFonts w:cs="Traditional Arabic" w:hint="cs"/>
          <w:sz w:val="36"/>
          <w:szCs w:val="36"/>
          <w:rtl/>
        </w:rPr>
        <w:t>يؤدي إلى النيل من معتقداتنا نحن، فنكون نحن السبب في ذلك.</w:t>
      </w:r>
      <w:r w:rsidR="00F71B91">
        <w:rPr>
          <w:rFonts w:cs="Traditional Arabic" w:hint="cs"/>
          <w:sz w:val="36"/>
          <w:szCs w:val="36"/>
          <w:rtl/>
        </w:rPr>
        <w:t xml:space="preserve"> ألغى </w:t>
      </w:r>
      <w:r w:rsidR="002654D0">
        <w:rPr>
          <w:rFonts w:cs="Traditional Arabic" w:hint="cs"/>
          <w:sz w:val="36"/>
          <w:szCs w:val="36"/>
          <w:rtl/>
        </w:rPr>
        <w:t xml:space="preserve">كبيرهم </w:t>
      </w:r>
      <w:r w:rsidR="00F71B91">
        <w:rPr>
          <w:rFonts w:cs="Traditional Arabic" w:hint="cs"/>
          <w:sz w:val="36"/>
          <w:szCs w:val="36"/>
          <w:rtl/>
        </w:rPr>
        <w:t>هذا الأصل من أجل أن نتبع هواه المفسد في الأرض</w:t>
      </w:r>
      <w:r w:rsidR="002654D0">
        <w:rPr>
          <w:rFonts w:cs="Traditional Arabic" w:hint="cs"/>
          <w:sz w:val="36"/>
          <w:szCs w:val="36"/>
          <w:rtl/>
        </w:rPr>
        <w:t>،</w:t>
      </w:r>
      <w:r w:rsidR="00F71B91">
        <w:rPr>
          <w:rFonts w:cs="Traditional Arabic" w:hint="cs"/>
          <w:sz w:val="36"/>
          <w:szCs w:val="36"/>
          <w:rtl/>
        </w:rPr>
        <w:t xml:space="preserve"> والمسيء إلى الع</w:t>
      </w:r>
      <w:r w:rsidR="00220BE9">
        <w:rPr>
          <w:rFonts w:cs="Traditional Arabic" w:hint="cs"/>
          <w:sz w:val="36"/>
          <w:szCs w:val="36"/>
          <w:rtl/>
        </w:rPr>
        <w:t>قيدة والدم والعرض والأهل و</w:t>
      </w:r>
      <w:r w:rsidR="002654D0">
        <w:rPr>
          <w:rFonts w:cs="Traditional Arabic" w:hint="cs"/>
          <w:sz w:val="36"/>
          <w:szCs w:val="36"/>
          <w:rtl/>
        </w:rPr>
        <w:t>المال، أفتى</w:t>
      </w:r>
      <w:r w:rsidR="00220BE9">
        <w:rPr>
          <w:rFonts w:cs="Traditional Arabic" w:hint="cs"/>
          <w:sz w:val="36"/>
          <w:szCs w:val="36"/>
          <w:rtl/>
        </w:rPr>
        <w:t xml:space="preserve"> </w:t>
      </w:r>
      <w:r w:rsidR="002654D0">
        <w:rPr>
          <w:rFonts w:cs="Traditional Arabic" w:hint="cs"/>
          <w:sz w:val="36"/>
          <w:szCs w:val="36"/>
          <w:rtl/>
        </w:rPr>
        <w:t>ب</w:t>
      </w:r>
      <w:r w:rsidR="00220BE9">
        <w:rPr>
          <w:rFonts w:cs="Traditional Arabic" w:hint="cs"/>
          <w:sz w:val="36"/>
          <w:szCs w:val="36"/>
          <w:rtl/>
        </w:rPr>
        <w:t>الإفساد هناك وأفتى</w:t>
      </w:r>
      <w:r w:rsidR="00F71B91">
        <w:rPr>
          <w:rFonts w:cs="Traditional Arabic" w:hint="cs"/>
          <w:sz w:val="36"/>
          <w:szCs w:val="36"/>
          <w:rtl/>
        </w:rPr>
        <w:t xml:space="preserve"> بعدم الإفساد في مكان آخر</w:t>
      </w:r>
      <w:r w:rsidR="00220BE9">
        <w:rPr>
          <w:rFonts w:cs="Traditional Arabic" w:hint="cs"/>
          <w:sz w:val="36"/>
          <w:szCs w:val="36"/>
          <w:rtl/>
        </w:rPr>
        <w:t>،</w:t>
      </w:r>
      <w:r w:rsidR="002654D0">
        <w:rPr>
          <w:rFonts w:cs="Traditional Arabic" w:hint="cs"/>
          <w:sz w:val="36"/>
          <w:szCs w:val="36"/>
          <w:rtl/>
        </w:rPr>
        <w:t xml:space="preserve"> لأنه</w:t>
      </w:r>
      <w:r w:rsidR="00220BE9">
        <w:rPr>
          <w:rFonts w:cs="Traditional Arabic" w:hint="cs"/>
          <w:sz w:val="36"/>
          <w:szCs w:val="36"/>
          <w:rtl/>
        </w:rPr>
        <w:t xml:space="preserve"> </w:t>
      </w:r>
      <w:r w:rsidR="002654D0">
        <w:rPr>
          <w:rFonts w:cs="Traditional Arabic" w:hint="cs"/>
          <w:sz w:val="36"/>
          <w:szCs w:val="36"/>
          <w:rtl/>
        </w:rPr>
        <w:t>ي</w:t>
      </w:r>
      <w:r w:rsidR="00220BE9">
        <w:rPr>
          <w:rFonts w:cs="Traditional Arabic" w:hint="cs"/>
          <w:sz w:val="36"/>
          <w:szCs w:val="36"/>
          <w:rtl/>
        </w:rPr>
        <w:t xml:space="preserve">تبع هواه </w:t>
      </w:r>
      <w:r w:rsidR="002654D0">
        <w:rPr>
          <w:rFonts w:cs="Traditional Arabic" w:hint="cs"/>
          <w:sz w:val="36"/>
          <w:szCs w:val="36"/>
          <w:rtl/>
        </w:rPr>
        <w:t>ولا ي</w:t>
      </w:r>
      <w:r w:rsidR="00220BE9">
        <w:rPr>
          <w:rFonts w:cs="Traditional Arabic" w:hint="cs"/>
          <w:sz w:val="36"/>
          <w:szCs w:val="36"/>
          <w:rtl/>
        </w:rPr>
        <w:t xml:space="preserve">تبع أصل شرعياً، </w:t>
      </w:r>
      <w:r w:rsidR="002654D0">
        <w:rPr>
          <w:rFonts w:cs="Traditional Arabic" w:hint="cs"/>
          <w:sz w:val="36"/>
          <w:szCs w:val="36"/>
          <w:rtl/>
        </w:rPr>
        <w:t>وأنا لست أبحث في شأن</w:t>
      </w:r>
      <w:r w:rsidR="00220BE9">
        <w:rPr>
          <w:rFonts w:cs="Traditional Arabic" w:hint="cs"/>
          <w:sz w:val="36"/>
          <w:szCs w:val="36"/>
          <w:rtl/>
        </w:rPr>
        <w:t xml:space="preserve"> رجل</w:t>
      </w:r>
      <w:r w:rsidR="00F71B91">
        <w:rPr>
          <w:rFonts w:cs="Traditional Arabic" w:hint="cs"/>
          <w:sz w:val="36"/>
          <w:szCs w:val="36"/>
          <w:rtl/>
        </w:rPr>
        <w:t>؛ بل ابحث عن أصل شرعي</w:t>
      </w:r>
      <w:r w:rsidR="00220BE9">
        <w:rPr>
          <w:rFonts w:cs="Traditional Arabic" w:hint="cs"/>
          <w:sz w:val="36"/>
          <w:szCs w:val="36"/>
          <w:rtl/>
        </w:rPr>
        <w:t>.</w:t>
      </w:r>
      <w:r w:rsidR="00F71B91">
        <w:rPr>
          <w:rFonts w:cs="Traditional Arabic" w:hint="cs"/>
          <w:sz w:val="36"/>
          <w:szCs w:val="36"/>
          <w:rtl/>
        </w:rPr>
        <w:t xml:space="preserve"> </w:t>
      </w:r>
    </w:p>
    <w:p w:rsidR="00F71B91" w:rsidRDefault="00F71B9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اليوم وقد مرَّ علينا أكثر من سنتين ونصف على هذه الفتنة العمياء التي عاثت في ا</w:t>
      </w:r>
      <w:r w:rsidR="00220BE9">
        <w:rPr>
          <w:rFonts w:cs="Traditional Arabic" w:hint="cs"/>
          <w:sz w:val="36"/>
          <w:szCs w:val="36"/>
          <w:rtl/>
        </w:rPr>
        <w:t>لأرض فساداً</w:t>
      </w:r>
      <w:r>
        <w:rPr>
          <w:rFonts w:cs="Traditional Arabic" w:hint="cs"/>
          <w:sz w:val="36"/>
          <w:szCs w:val="36"/>
          <w:rtl/>
        </w:rPr>
        <w:t>، والتي تقتضي منا مراجعة للعقل وعودة إلى الرشد ومحاسبة للنفس</w:t>
      </w:r>
      <w:r w:rsidR="00220BE9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والتي تقتضي منا أن نبحث عن سبيل ومخرج</w:t>
      </w:r>
      <w:r w:rsidR="00220BE9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وقد كنا في مطلع الفتنة بينا أن هذه الفت</w:t>
      </w:r>
      <w:r w:rsidR="00220BE9">
        <w:rPr>
          <w:rFonts w:cs="Traditional Arabic" w:hint="cs"/>
          <w:sz w:val="36"/>
          <w:szCs w:val="36"/>
          <w:rtl/>
        </w:rPr>
        <w:t>نة نفق مظلم لا ندري إلامَ يؤدي</w:t>
      </w:r>
      <w:r>
        <w:rPr>
          <w:rFonts w:cs="Traditional Arabic" w:hint="cs"/>
          <w:sz w:val="36"/>
          <w:szCs w:val="36"/>
          <w:rtl/>
        </w:rPr>
        <w:t>، وحذرنا من ذلك كثيراً</w:t>
      </w:r>
      <w:r w:rsidR="00220BE9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ولكن أوغل البعض في هذا النفق ووصلنا إلى ما وصلنا إليه</w:t>
      </w:r>
      <w:r w:rsidR="00220BE9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F71B91" w:rsidRDefault="00F71B9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واليوم </w:t>
      </w:r>
      <w:r w:rsidR="00220BE9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 xml:space="preserve">قتل الأطفال </w:t>
      </w:r>
      <w:r w:rsidR="00220BE9">
        <w:rPr>
          <w:rFonts w:cs="Traditional Arabic" w:hint="cs"/>
          <w:sz w:val="36"/>
          <w:szCs w:val="36"/>
          <w:rtl/>
        </w:rPr>
        <w:t>تقصف المساجد، مسجد بني أمية يقصف بالقذائف</w:t>
      </w:r>
      <w:r>
        <w:rPr>
          <w:rFonts w:cs="Traditional Arabic" w:hint="cs"/>
          <w:sz w:val="36"/>
          <w:szCs w:val="36"/>
          <w:rtl/>
        </w:rPr>
        <w:t>، الأسوا</w:t>
      </w:r>
      <w:r w:rsidR="00220BE9">
        <w:rPr>
          <w:rFonts w:cs="Traditional Arabic" w:hint="cs"/>
          <w:sz w:val="36"/>
          <w:szCs w:val="36"/>
          <w:rtl/>
        </w:rPr>
        <w:t>ق المحيطة بالمسجد تقصف بالقذائف</w:t>
      </w:r>
      <w:r>
        <w:rPr>
          <w:rFonts w:cs="Traditional Arabic" w:hint="cs"/>
          <w:sz w:val="36"/>
          <w:szCs w:val="36"/>
          <w:rtl/>
        </w:rPr>
        <w:t xml:space="preserve">، يقتل الأطفال يقتل </w:t>
      </w:r>
      <w:r w:rsidR="00590B29">
        <w:rPr>
          <w:rFonts w:cs="Traditional Arabic" w:hint="cs"/>
          <w:sz w:val="36"/>
          <w:szCs w:val="36"/>
          <w:rtl/>
        </w:rPr>
        <w:t xml:space="preserve">النساء يقتل الناس الأبرياء هنا </w:t>
      </w:r>
      <w:r>
        <w:rPr>
          <w:rFonts w:cs="Traditional Arabic" w:hint="cs"/>
          <w:sz w:val="36"/>
          <w:szCs w:val="36"/>
          <w:rtl/>
        </w:rPr>
        <w:t>وهناك بح</w:t>
      </w:r>
      <w:r w:rsidR="00220BE9">
        <w:rPr>
          <w:rFonts w:cs="Traditional Arabic" w:hint="cs"/>
          <w:sz w:val="36"/>
          <w:szCs w:val="36"/>
          <w:rtl/>
        </w:rPr>
        <w:t xml:space="preserve">ساب أو </w:t>
      </w:r>
      <w:r w:rsidR="00220BE9">
        <w:rPr>
          <w:rFonts w:cs="Traditional Arabic" w:hint="cs"/>
          <w:sz w:val="36"/>
          <w:szCs w:val="36"/>
          <w:rtl/>
        </w:rPr>
        <w:lastRenderedPageBreak/>
        <w:t>بغير حساب من أجل الإصلاح</w:t>
      </w:r>
      <w:r w:rsidR="00590B29">
        <w:rPr>
          <w:rFonts w:cs="Traditional Arabic" w:hint="cs"/>
          <w:sz w:val="36"/>
          <w:szCs w:val="36"/>
          <w:rtl/>
        </w:rPr>
        <w:t xml:space="preserve">! </w:t>
      </w:r>
      <w:r w:rsidR="009D154D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 xml:space="preserve">شيء </w:t>
      </w:r>
      <w:r w:rsidR="00590B29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 xml:space="preserve">معروف </w:t>
      </w:r>
      <w:r w:rsidR="009D154D">
        <w:rPr>
          <w:rFonts w:cs="Traditional Arabic" w:hint="cs"/>
          <w:sz w:val="36"/>
          <w:szCs w:val="36"/>
          <w:rtl/>
        </w:rPr>
        <w:t>عندنا أن الغاية لا تبرر الوسيلة</w:t>
      </w:r>
      <w:r w:rsidR="00C565C5">
        <w:rPr>
          <w:rFonts w:cs="Traditional Arabic" w:hint="cs"/>
          <w:sz w:val="36"/>
          <w:szCs w:val="36"/>
          <w:rtl/>
        </w:rPr>
        <w:t xml:space="preserve">، </w:t>
      </w:r>
      <w:r w:rsidR="009D154D">
        <w:rPr>
          <w:rFonts w:cs="Traditional Arabic" w:hint="cs"/>
          <w:sz w:val="36"/>
          <w:szCs w:val="36"/>
          <w:rtl/>
        </w:rPr>
        <w:t xml:space="preserve">وهو </w:t>
      </w:r>
      <w:r w:rsidR="00C565C5">
        <w:rPr>
          <w:rFonts w:cs="Traditional Arabic" w:hint="cs"/>
          <w:sz w:val="36"/>
          <w:szCs w:val="36"/>
          <w:rtl/>
        </w:rPr>
        <w:t>أصل شرعي معر</w:t>
      </w:r>
      <w:r w:rsidR="009D154D">
        <w:rPr>
          <w:rFonts w:cs="Traditional Arabic" w:hint="cs"/>
          <w:sz w:val="36"/>
          <w:szCs w:val="36"/>
          <w:rtl/>
        </w:rPr>
        <w:t>وف</w:t>
      </w:r>
      <w:r w:rsidR="00C565C5">
        <w:rPr>
          <w:rFonts w:cs="Traditional Arabic" w:hint="cs"/>
          <w:sz w:val="36"/>
          <w:szCs w:val="36"/>
          <w:rtl/>
        </w:rPr>
        <w:t>؛ بل إنه أصل عقلي</w:t>
      </w:r>
      <w:r w:rsidR="00590B29">
        <w:rPr>
          <w:rFonts w:cs="Traditional Arabic" w:hint="cs"/>
          <w:sz w:val="36"/>
          <w:szCs w:val="36"/>
          <w:rtl/>
        </w:rPr>
        <w:t>؛</w:t>
      </w:r>
      <w:r w:rsidR="00C565C5">
        <w:rPr>
          <w:rFonts w:cs="Traditional Arabic" w:hint="cs"/>
          <w:sz w:val="36"/>
          <w:szCs w:val="36"/>
          <w:rtl/>
        </w:rPr>
        <w:t xml:space="preserve"> </w:t>
      </w:r>
      <w:r w:rsidR="009D154D">
        <w:rPr>
          <w:rFonts w:cs="Traditional Arabic" w:hint="cs"/>
          <w:sz w:val="36"/>
          <w:szCs w:val="36"/>
          <w:rtl/>
        </w:rPr>
        <w:t>ف</w:t>
      </w:r>
      <w:r w:rsidR="00C565C5">
        <w:rPr>
          <w:rFonts w:cs="Traditional Arabic" w:hint="cs"/>
          <w:sz w:val="36"/>
          <w:szCs w:val="36"/>
          <w:rtl/>
        </w:rPr>
        <w:t>العقلاء كلهم ي</w:t>
      </w:r>
      <w:r w:rsidR="009D154D">
        <w:rPr>
          <w:rFonts w:cs="Traditional Arabic" w:hint="cs"/>
          <w:sz w:val="36"/>
          <w:szCs w:val="36"/>
          <w:rtl/>
        </w:rPr>
        <w:t>علمون أن الغاية لا تبرر الوسيلة</w:t>
      </w:r>
      <w:r w:rsidR="00C565C5">
        <w:rPr>
          <w:rFonts w:cs="Traditional Arabic" w:hint="cs"/>
          <w:sz w:val="36"/>
          <w:szCs w:val="36"/>
          <w:rtl/>
        </w:rPr>
        <w:t>، إن الوسيلة ال</w:t>
      </w:r>
      <w:r w:rsidR="009D154D">
        <w:rPr>
          <w:rFonts w:cs="Traditional Arabic" w:hint="cs"/>
          <w:sz w:val="36"/>
          <w:szCs w:val="36"/>
          <w:rtl/>
        </w:rPr>
        <w:t>قذرة لا تفضي إلا إلى نتيجة قذرة</w:t>
      </w:r>
      <w:r w:rsidR="00C565C5">
        <w:rPr>
          <w:rFonts w:cs="Traditional Arabic" w:hint="cs"/>
          <w:sz w:val="36"/>
          <w:szCs w:val="36"/>
          <w:rtl/>
        </w:rPr>
        <w:t>، وأن الغاية الشريفة</w:t>
      </w:r>
      <w:r w:rsidR="009D154D">
        <w:rPr>
          <w:rFonts w:cs="Traditional Arabic" w:hint="cs"/>
          <w:sz w:val="36"/>
          <w:szCs w:val="36"/>
          <w:rtl/>
        </w:rPr>
        <w:t xml:space="preserve"> لا يسعى إليها إلا بوسيلة شريفة</w:t>
      </w:r>
      <w:r w:rsidR="003902A4">
        <w:rPr>
          <w:rFonts w:cs="Traditional Arabic" w:hint="cs"/>
          <w:sz w:val="36"/>
          <w:szCs w:val="36"/>
          <w:rtl/>
        </w:rPr>
        <w:t>.</w:t>
      </w:r>
    </w:p>
    <w:p w:rsidR="00C565C5" w:rsidRDefault="009D154D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 w:rsidRPr="00BA248A">
        <w:rPr>
          <w:rFonts w:cs="Traditional Arabic" w:hint="cs"/>
          <w:b/>
          <w:bCs/>
          <w:sz w:val="36"/>
          <w:szCs w:val="36"/>
          <w:rtl/>
        </w:rPr>
        <w:t>دعونا نراجع أنفسنا:</w:t>
      </w:r>
      <w:r w:rsidR="00513C0E">
        <w:rPr>
          <w:rFonts w:cs="Traditional Arabic" w:hint="cs"/>
          <w:sz w:val="36"/>
          <w:szCs w:val="36"/>
          <w:rtl/>
        </w:rPr>
        <w:t xml:space="preserve"> المشكلة</w:t>
      </w:r>
      <w:r>
        <w:rPr>
          <w:rFonts w:cs="Traditional Arabic" w:hint="cs"/>
          <w:sz w:val="36"/>
          <w:szCs w:val="36"/>
          <w:rtl/>
        </w:rPr>
        <w:t xml:space="preserve"> ليست </w:t>
      </w:r>
      <w:r w:rsidR="00513C0E">
        <w:rPr>
          <w:rFonts w:cs="Traditional Arabic" w:hint="cs"/>
          <w:sz w:val="36"/>
          <w:szCs w:val="36"/>
          <w:rtl/>
        </w:rPr>
        <w:t xml:space="preserve">في </w:t>
      </w:r>
      <w:r>
        <w:rPr>
          <w:rFonts w:cs="Traditional Arabic" w:hint="cs"/>
          <w:sz w:val="36"/>
          <w:szCs w:val="36"/>
          <w:rtl/>
        </w:rPr>
        <w:t>العلاقة بين حاكم ومحكوم</w:t>
      </w:r>
      <w:r w:rsidR="00513C0E">
        <w:rPr>
          <w:rFonts w:cs="Traditional Arabic" w:hint="cs"/>
          <w:sz w:val="36"/>
          <w:szCs w:val="36"/>
          <w:rtl/>
        </w:rPr>
        <w:t>،</w:t>
      </w:r>
      <w:r w:rsidR="00BA248A">
        <w:rPr>
          <w:rFonts w:cs="Traditional Arabic" w:hint="cs"/>
          <w:sz w:val="36"/>
          <w:szCs w:val="36"/>
          <w:rtl/>
        </w:rPr>
        <w:t xml:space="preserve"> </w:t>
      </w:r>
      <w:r w:rsidR="00513C0E">
        <w:rPr>
          <w:rFonts w:cs="Traditional Arabic" w:hint="cs"/>
          <w:sz w:val="36"/>
          <w:szCs w:val="36"/>
          <w:rtl/>
        </w:rPr>
        <w:t>المشك</w:t>
      </w:r>
      <w:r w:rsidR="00C565C5">
        <w:rPr>
          <w:rFonts w:cs="Traditional Arabic" w:hint="cs"/>
          <w:sz w:val="36"/>
          <w:szCs w:val="36"/>
          <w:rtl/>
        </w:rPr>
        <w:t>لة أن أمةً تذبح ووطن</w:t>
      </w:r>
      <w:r>
        <w:rPr>
          <w:rFonts w:cs="Traditional Arabic" w:hint="cs"/>
          <w:sz w:val="36"/>
          <w:szCs w:val="36"/>
          <w:rtl/>
        </w:rPr>
        <w:t>اً</w:t>
      </w:r>
      <w:r w:rsidR="00C565C5">
        <w:rPr>
          <w:rFonts w:cs="Traditional Arabic" w:hint="cs"/>
          <w:sz w:val="36"/>
          <w:szCs w:val="36"/>
          <w:rtl/>
        </w:rPr>
        <w:t xml:space="preserve"> يُ</w:t>
      </w:r>
      <w:r>
        <w:rPr>
          <w:rFonts w:cs="Traditional Arabic" w:hint="cs"/>
          <w:sz w:val="36"/>
          <w:szCs w:val="36"/>
          <w:rtl/>
        </w:rPr>
        <w:t>دمر</w:t>
      </w:r>
      <w:r w:rsidR="00513C0E">
        <w:rPr>
          <w:rFonts w:cs="Traditional Arabic" w:hint="cs"/>
          <w:sz w:val="36"/>
          <w:szCs w:val="36"/>
          <w:rtl/>
        </w:rPr>
        <w:t>، هذه هي المشك</w:t>
      </w:r>
      <w:r w:rsidR="00C565C5">
        <w:rPr>
          <w:rFonts w:cs="Traditional Arabic" w:hint="cs"/>
          <w:sz w:val="36"/>
          <w:szCs w:val="36"/>
          <w:rtl/>
        </w:rPr>
        <w:t>لة</w:t>
      </w:r>
      <w:r>
        <w:rPr>
          <w:rFonts w:cs="Traditional Arabic" w:hint="cs"/>
          <w:sz w:val="36"/>
          <w:szCs w:val="36"/>
          <w:rtl/>
        </w:rPr>
        <w:t>:</w:t>
      </w:r>
      <w:r w:rsidR="00C565C5">
        <w:rPr>
          <w:rFonts w:cs="Traditional Arabic" w:hint="cs"/>
          <w:sz w:val="36"/>
          <w:szCs w:val="36"/>
          <w:rtl/>
        </w:rPr>
        <w:t xml:space="preserve"> </w:t>
      </w:r>
      <w:r w:rsidR="00513C0E">
        <w:rPr>
          <w:rFonts w:cs="Traditional Arabic" w:hint="cs"/>
          <w:sz w:val="36"/>
          <w:szCs w:val="36"/>
          <w:rtl/>
        </w:rPr>
        <w:t xml:space="preserve">أن </w:t>
      </w:r>
      <w:r w:rsidR="00C565C5">
        <w:rPr>
          <w:rFonts w:cs="Traditional Arabic" w:hint="cs"/>
          <w:sz w:val="36"/>
          <w:szCs w:val="36"/>
          <w:rtl/>
        </w:rPr>
        <w:t>أمة تذبح بيد أبنائها وبيد الغ</w:t>
      </w:r>
      <w:r>
        <w:rPr>
          <w:rFonts w:cs="Traditional Arabic" w:hint="cs"/>
          <w:sz w:val="36"/>
          <w:szCs w:val="36"/>
          <w:rtl/>
        </w:rPr>
        <w:t>رباء الذين أقحموا في هذه الفتنة</w:t>
      </w:r>
      <w:r w:rsidR="00C565C5">
        <w:rPr>
          <w:rFonts w:cs="Traditional Arabic" w:hint="cs"/>
          <w:sz w:val="36"/>
          <w:szCs w:val="36"/>
          <w:rtl/>
        </w:rPr>
        <w:t>، وباسم الإسلام يذبح الإ</w:t>
      </w:r>
      <w:r>
        <w:rPr>
          <w:rFonts w:cs="Traditional Arabic" w:hint="cs"/>
          <w:sz w:val="36"/>
          <w:szCs w:val="36"/>
          <w:rtl/>
        </w:rPr>
        <w:t>سلام وباسم الإصلاح يدمر الإصلاح</w:t>
      </w:r>
      <w:r w:rsidR="00C565C5">
        <w:rPr>
          <w:rFonts w:cs="Traditional Arabic" w:hint="cs"/>
          <w:sz w:val="36"/>
          <w:szCs w:val="36"/>
          <w:rtl/>
        </w:rPr>
        <w:t>.</w:t>
      </w:r>
    </w:p>
    <w:p w:rsidR="00C565C5" w:rsidRDefault="00C565C5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 w:rsidRPr="00BA248A">
        <w:rPr>
          <w:rFonts w:cs="Traditional Arabic" w:hint="cs"/>
          <w:b/>
          <w:bCs/>
          <w:sz w:val="36"/>
          <w:szCs w:val="36"/>
          <w:rtl/>
        </w:rPr>
        <w:t>دعونا من حاكم ومحكوم</w:t>
      </w:r>
      <w:r w:rsidR="009D154D" w:rsidRPr="00BA248A">
        <w:rPr>
          <w:rFonts w:cs="Traditional Arabic" w:hint="cs"/>
          <w:b/>
          <w:bCs/>
          <w:sz w:val="36"/>
          <w:szCs w:val="36"/>
          <w:rtl/>
        </w:rPr>
        <w:t>، وانظروا إلى المسألة بعقل</w:t>
      </w:r>
      <w:r w:rsidRPr="00BA248A">
        <w:rPr>
          <w:rFonts w:cs="Traditional Arabic" w:hint="cs"/>
          <w:b/>
          <w:bCs/>
          <w:sz w:val="36"/>
          <w:szCs w:val="36"/>
          <w:rtl/>
        </w:rPr>
        <w:t>، بمعاير شرعية</w:t>
      </w:r>
      <w:r w:rsidR="009D154D" w:rsidRPr="00BA248A">
        <w:rPr>
          <w:rFonts w:cs="Traditional Arabic" w:hint="cs"/>
          <w:b/>
          <w:bCs/>
          <w:sz w:val="36"/>
          <w:szCs w:val="36"/>
          <w:rtl/>
        </w:rPr>
        <w:t>،</w:t>
      </w:r>
      <w:r w:rsidRPr="00BA248A">
        <w:rPr>
          <w:rFonts w:cs="Traditional Arabic" w:hint="cs"/>
          <w:b/>
          <w:bCs/>
          <w:sz w:val="36"/>
          <w:szCs w:val="36"/>
          <w:rtl/>
        </w:rPr>
        <w:t xml:space="preserve"> بمعاير عقلية</w:t>
      </w:r>
      <w:r w:rsidR="009D154D">
        <w:rPr>
          <w:rFonts w:cs="Traditional Arabic" w:hint="cs"/>
          <w:sz w:val="36"/>
          <w:szCs w:val="36"/>
          <w:rtl/>
        </w:rPr>
        <w:t>؛</w:t>
      </w:r>
      <w:r>
        <w:rPr>
          <w:rFonts w:cs="Traditional Arabic" w:hint="cs"/>
          <w:sz w:val="36"/>
          <w:szCs w:val="36"/>
          <w:rtl/>
        </w:rPr>
        <w:t xml:space="preserve"> اسألوا أنفسكم ماذا حصلنا نتيجة هذا الأمر ا</w:t>
      </w:r>
      <w:r w:rsidR="00590B29">
        <w:rPr>
          <w:rFonts w:cs="Traditional Arabic" w:hint="cs"/>
          <w:sz w:val="36"/>
          <w:szCs w:val="36"/>
          <w:rtl/>
        </w:rPr>
        <w:t>لذي</w:t>
      </w:r>
      <w:r w:rsidR="00513C0E">
        <w:rPr>
          <w:rFonts w:cs="Traditional Arabic" w:hint="cs"/>
          <w:sz w:val="36"/>
          <w:szCs w:val="36"/>
          <w:rtl/>
        </w:rPr>
        <w:t xml:space="preserve"> قد</w:t>
      </w:r>
      <w:r w:rsidR="009D154D">
        <w:rPr>
          <w:rFonts w:cs="Traditional Arabic" w:hint="cs"/>
          <w:sz w:val="36"/>
          <w:szCs w:val="36"/>
          <w:rtl/>
        </w:rPr>
        <w:t xml:space="preserve"> وصلنا إليه</w:t>
      </w:r>
      <w:r>
        <w:rPr>
          <w:rFonts w:cs="Traditional Arabic" w:hint="cs"/>
          <w:sz w:val="36"/>
          <w:szCs w:val="36"/>
          <w:rtl/>
        </w:rPr>
        <w:t>، عودوا بذا</w:t>
      </w:r>
      <w:r w:rsidR="009D154D">
        <w:rPr>
          <w:rFonts w:cs="Traditional Arabic" w:hint="cs"/>
          <w:sz w:val="36"/>
          <w:szCs w:val="36"/>
          <w:rtl/>
        </w:rPr>
        <w:t>كرتكم إلى ما قبل السنوات العجاف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BA248A">
        <w:rPr>
          <w:rFonts w:cs="Traditional Arabic" w:hint="cs"/>
          <w:b/>
          <w:bCs/>
          <w:sz w:val="36"/>
          <w:szCs w:val="36"/>
          <w:rtl/>
        </w:rPr>
        <w:t>عودوا بالذاكرة</w:t>
      </w:r>
      <w:r w:rsidR="009D154D">
        <w:rPr>
          <w:rFonts w:cs="Traditional Arabic" w:hint="cs"/>
          <w:sz w:val="36"/>
          <w:szCs w:val="36"/>
          <w:rtl/>
        </w:rPr>
        <w:t>...</w:t>
      </w:r>
      <w:r>
        <w:rPr>
          <w:rFonts w:cs="Traditional Arabic" w:hint="cs"/>
          <w:sz w:val="36"/>
          <w:szCs w:val="36"/>
          <w:rtl/>
        </w:rPr>
        <w:t xml:space="preserve"> كانت هذه البلاد مضرب المثل في أمانها</w:t>
      </w:r>
      <w:r w:rsidR="009D154D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في طمأنينة أبنائها</w:t>
      </w:r>
      <w:r w:rsidR="009D154D">
        <w:rPr>
          <w:rFonts w:cs="Traditional Arabic" w:hint="cs"/>
          <w:sz w:val="36"/>
          <w:szCs w:val="36"/>
          <w:rtl/>
        </w:rPr>
        <w:t xml:space="preserve">، في التعايش بين أبنائها. كل هذا </w:t>
      </w:r>
      <w:r w:rsidR="00513C0E">
        <w:rPr>
          <w:rFonts w:cs="Traditional Arabic" w:hint="cs"/>
          <w:sz w:val="36"/>
          <w:szCs w:val="36"/>
          <w:rtl/>
        </w:rPr>
        <w:t xml:space="preserve">قد </w:t>
      </w:r>
      <w:r w:rsidR="009D154D">
        <w:rPr>
          <w:rFonts w:cs="Traditional Arabic" w:hint="cs"/>
          <w:sz w:val="36"/>
          <w:szCs w:val="36"/>
          <w:rtl/>
        </w:rPr>
        <w:t>ضاقوا به ذراعاً، كيف يمكن أن يعيش الناس بأمان</w:t>
      </w:r>
      <w:r>
        <w:rPr>
          <w:rFonts w:cs="Traditional Arabic" w:hint="cs"/>
          <w:sz w:val="36"/>
          <w:szCs w:val="36"/>
          <w:rtl/>
        </w:rPr>
        <w:t>؟ كيف يمكن أن يسافر الإنسان من مدينة إلى أخرى في الليل أو في النهار كنا نسافر إلى حلب بعد العشاء ونصل عند الفجر ونمشي في سككها</w:t>
      </w:r>
      <w:r w:rsidR="009D154D">
        <w:rPr>
          <w:rFonts w:cs="Traditional Arabic" w:hint="cs"/>
          <w:sz w:val="36"/>
          <w:szCs w:val="36"/>
          <w:rtl/>
        </w:rPr>
        <w:t xml:space="preserve"> بأمان.</w:t>
      </w:r>
      <w:r>
        <w:rPr>
          <w:rFonts w:cs="Traditional Arabic" w:hint="cs"/>
          <w:sz w:val="36"/>
          <w:szCs w:val="36"/>
          <w:rtl/>
        </w:rPr>
        <w:t xml:space="preserve"> وكنا نسافر من القامشلي عند العصر ونصل إلى دمشق في ضحوة</w:t>
      </w:r>
      <w:r w:rsidR="009D154D">
        <w:rPr>
          <w:rFonts w:cs="Traditional Arabic" w:hint="cs"/>
          <w:sz w:val="36"/>
          <w:szCs w:val="36"/>
          <w:rtl/>
        </w:rPr>
        <w:t xml:space="preserve"> اليوم الثاني بكل طمأنينة وسلام، كنا ... صار ذاكرة تاريخية</w:t>
      </w:r>
      <w:r>
        <w:rPr>
          <w:rFonts w:cs="Traditional Arabic" w:hint="cs"/>
          <w:sz w:val="36"/>
          <w:szCs w:val="36"/>
          <w:rtl/>
        </w:rPr>
        <w:t>، كان يو</w:t>
      </w:r>
      <w:r w:rsidR="009D154D">
        <w:rPr>
          <w:rFonts w:cs="Traditional Arabic" w:hint="cs"/>
          <w:sz w:val="36"/>
          <w:szCs w:val="36"/>
          <w:rtl/>
        </w:rPr>
        <w:t>ماً ما بلدنا يعيش في ذلك الأمان</w:t>
      </w:r>
      <w:r>
        <w:rPr>
          <w:rFonts w:cs="Traditional Arabic" w:hint="cs"/>
          <w:sz w:val="36"/>
          <w:szCs w:val="36"/>
          <w:rtl/>
        </w:rPr>
        <w:t>.</w:t>
      </w:r>
    </w:p>
    <w:p w:rsidR="00C565C5" w:rsidRDefault="00C565C5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أما يعي</w:t>
      </w:r>
      <w:r w:rsidR="009D154D">
        <w:rPr>
          <w:rFonts w:cs="Traditional Arabic" w:hint="cs"/>
          <w:sz w:val="36"/>
          <w:szCs w:val="36"/>
          <w:rtl/>
        </w:rPr>
        <w:t xml:space="preserve"> هؤلاء الذين ينادون بالإصلاح إلى أين يسيرون</w:t>
      </w:r>
      <w:r w:rsidR="00513C0E">
        <w:rPr>
          <w:rFonts w:cs="Traditional Arabic" w:hint="cs"/>
          <w:sz w:val="36"/>
          <w:szCs w:val="36"/>
          <w:rtl/>
        </w:rPr>
        <w:t>؟ قولوا لهم: إلى أين تريدون أن ت</w:t>
      </w:r>
      <w:r w:rsidR="009D154D">
        <w:rPr>
          <w:rFonts w:cs="Traditional Arabic" w:hint="cs"/>
          <w:sz w:val="36"/>
          <w:szCs w:val="36"/>
          <w:rtl/>
        </w:rPr>
        <w:t>سيروا بنا</w:t>
      </w:r>
      <w:r>
        <w:rPr>
          <w:rFonts w:cs="Traditional Arabic" w:hint="cs"/>
          <w:sz w:val="36"/>
          <w:szCs w:val="36"/>
          <w:rtl/>
        </w:rPr>
        <w:t xml:space="preserve">؟ وراء من </w:t>
      </w:r>
      <w:r w:rsidR="009D154D">
        <w:rPr>
          <w:rFonts w:cs="Traditional Arabic" w:hint="cs"/>
          <w:sz w:val="36"/>
          <w:szCs w:val="36"/>
          <w:rtl/>
        </w:rPr>
        <w:t>تريدون</w:t>
      </w:r>
      <w:r w:rsidR="006F439C">
        <w:rPr>
          <w:rFonts w:cs="Traditional Arabic" w:hint="cs"/>
          <w:sz w:val="36"/>
          <w:szCs w:val="36"/>
          <w:rtl/>
        </w:rPr>
        <w:t xml:space="preserve"> أن تسيروا</w:t>
      </w:r>
      <w:r>
        <w:rPr>
          <w:rFonts w:cs="Traditional Arabic" w:hint="cs"/>
          <w:sz w:val="36"/>
          <w:szCs w:val="36"/>
          <w:rtl/>
        </w:rPr>
        <w:t>؟</w:t>
      </w:r>
      <w:r w:rsidR="006F439C">
        <w:rPr>
          <w:rFonts w:cs="Traditional Arabic" w:hint="cs"/>
          <w:sz w:val="36"/>
          <w:szCs w:val="36"/>
          <w:rtl/>
        </w:rPr>
        <w:t xml:space="preserve"> دلونا على هؤلاء الذين يقودوننا</w:t>
      </w:r>
      <w:r w:rsidR="00513C0E">
        <w:rPr>
          <w:rFonts w:cs="Traditional Arabic" w:hint="cs"/>
          <w:sz w:val="36"/>
          <w:szCs w:val="36"/>
          <w:rtl/>
        </w:rPr>
        <w:t>:</w:t>
      </w:r>
      <w:r w:rsidR="00590B29">
        <w:rPr>
          <w:rFonts w:cs="Traditional Arabic" w:hint="cs"/>
          <w:sz w:val="36"/>
          <w:szCs w:val="36"/>
          <w:rtl/>
        </w:rPr>
        <w:t xml:space="preserve"> هل هم موضع ثقة</w:t>
      </w:r>
      <w:r w:rsidR="006F439C">
        <w:rPr>
          <w:rFonts w:cs="Traditional Arabic" w:hint="cs"/>
          <w:sz w:val="36"/>
          <w:szCs w:val="36"/>
          <w:rtl/>
        </w:rPr>
        <w:t>؟ لا أدري إن كان الشيخ</w:t>
      </w:r>
      <w:r w:rsidR="009D154D">
        <w:rPr>
          <w:rFonts w:cs="Traditional Arabic" w:hint="cs"/>
          <w:sz w:val="36"/>
          <w:szCs w:val="36"/>
          <w:rtl/>
        </w:rPr>
        <w:t xml:space="preserve"> جورج صبرا سيكون خليفة للمسلمين!</w:t>
      </w:r>
      <w:r w:rsidR="006F439C">
        <w:rPr>
          <w:rFonts w:cs="Traditional Arabic" w:hint="cs"/>
          <w:sz w:val="36"/>
          <w:szCs w:val="36"/>
          <w:rtl/>
        </w:rPr>
        <w:t xml:space="preserve"> ولا أدري إذا كان فضي</w:t>
      </w:r>
      <w:r w:rsidR="009D154D">
        <w:rPr>
          <w:rFonts w:cs="Traditional Arabic" w:hint="cs"/>
          <w:sz w:val="36"/>
          <w:szCs w:val="36"/>
          <w:rtl/>
        </w:rPr>
        <w:t>لة ميشيل كيلو سيكون أميراً للمؤمنين!</w:t>
      </w:r>
      <w:r w:rsidR="006F439C">
        <w:rPr>
          <w:rFonts w:cs="Traditional Arabic" w:hint="cs"/>
          <w:sz w:val="36"/>
          <w:szCs w:val="36"/>
          <w:rtl/>
        </w:rPr>
        <w:t xml:space="preserve"> ولا أدري إذا كان ذلك الإباحي القذر برهان غليون</w:t>
      </w:r>
      <w:r w:rsidR="009D154D">
        <w:rPr>
          <w:rFonts w:cs="Traditional Arabic" w:hint="cs"/>
          <w:sz w:val="36"/>
          <w:szCs w:val="36"/>
          <w:rtl/>
        </w:rPr>
        <w:t xml:space="preserve"> سيكون خليفة بدلاً من ذلك الآخر</w:t>
      </w:r>
      <w:r w:rsidR="00590B29">
        <w:rPr>
          <w:rFonts w:cs="Traditional Arabic" w:hint="cs"/>
          <w:sz w:val="36"/>
          <w:szCs w:val="36"/>
          <w:rtl/>
        </w:rPr>
        <w:t>، هل هذا هو المنطق</w:t>
      </w:r>
      <w:r w:rsidR="006F439C">
        <w:rPr>
          <w:rFonts w:cs="Traditional Arabic" w:hint="cs"/>
          <w:sz w:val="36"/>
          <w:szCs w:val="36"/>
          <w:rtl/>
        </w:rPr>
        <w:t>؟</w:t>
      </w:r>
    </w:p>
    <w:p w:rsidR="00AA6461" w:rsidRDefault="006F439C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أمشاج من الناس الذي</w:t>
      </w:r>
      <w:r w:rsidR="009D154D">
        <w:rPr>
          <w:rFonts w:cs="Traditional Arabic" w:hint="cs"/>
          <w:sz w:val="36"/>
          <w:szCs w:val="36"/>
          <w:rtl/>
        </w:rPr>
        <w:t>ن صنعوا ليعيثوا في أرضنا فساداً</w:t>
      </w:r>
      <w:r w:rsidR="00513C0E">
        <w:rPr>
          <w:rFonts w:cs="Traditional Arabic" w:hint="cs"/>
          <w:sz w:val="36"/>
          <w:szCs w:val="36"/>
          <w:rtl/>
        </w:rPr>
        <w:t>...</w:t>
      </w:r>
      <w:r>
        <w:rPr>
          <w:rFonts w:cs="Traditional Arabic" w:hint="cs"/>
          <w:sz w:val="36"/>
          <w:szCs w:val="36"/>
          <w:rtl/>
        </w:rPr>
        <w:t xml:space="preserve"> لم تعد المسألة </w:t>
      </w:r>
      <w:r w:rsidR="009D154D">
        <w:rPr>
          <w:rFonts w:cs="Traditional Arabic" w:hint="cs"/>
          <w:sz w:val="36"/>
          <w:szCs w:val="36"/>
          <w:rtl/>
        </w:rPr>
        <w:t>قابلة للمجاملة أو قابلة للتورية</w:t>
      </w:r>
      <w:r>
        <w:rPr>
          <w:rFonts w:cs="Traditional Arabic" w:hint="cs"/>
          <w:sz w:val="36"/>
          <w:szCs w:val="36"/>
          <w:rtl/>
        </w:rPr>
        <w:t>، أصبحت المسألة صريحة</w:t>
      </w:r>
      <w:r w:rsidR="00AA6461">
        <w:rPr>
          <w:rFonts w:cs="Traditional Arabic" w:hint="cs"/>
          <w:sz w:val="36"/>
          <w:szCs w:val="36"/>
          <w:rtl/>
        </w:rPr>
        <w:t>.</w:t>
      </w:r>
    </w:p>
    <w:p w:rsidR="00BA248A" w:rsidRDefault="006F439C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أطفالنا يقتَّلون أبناؤنا يقتّ</w:t>
      </w:r>
      <w:r w:rsidR="009D154D">
        <w:rPr>
          <w:rFonts w:cs="Traditional Arabic" w:hint="cs"/>
          <w:sz w:val="36"/>
          <w:szCs w:val="36"/>
          <w:rtl/>
        </w:rPr>
        <w:t>َل</w:t>
      </w:r>
      <w:r w:rsidR="00513C0E">
        <w:rPr>
          <w:rFonts w:cs="Traditional Arabic" w:hint="cs"/>
          <w:sz w:val="36"/>
          <w:szCs w:val="36"/>
          <w:rtl/>
        </w:rPr>
        <w:t>ون نساؤنا في الشوارع</w:t>
      </w:r>
      <w:r w:rsidR="009D154D">
        <w:rPr>
          <w:rFonts w:cs="Traditional Arabic" w:hint="cs"/>
          <w:sz w:val="36"/>
          <w:szCs w:val="36"/>
          <w:rtl/>
        </w:rPr>
        <w:t xml:space="preserve"> يقتّل</w:t>
      </w:r>
      <w:r w:rsidR="00AA6461">
        <w:rPr>
          <w:rFonts w:cs="Traditional Arabic" w:hint="cs"/>
          <w:sz w:val="36"/>
          <w:szCs w:val="36"/>
          <w:rtl/>
        </w:rPr>
        <w:t>ن بقذائف العمى،</w:t>
      </w:r>
      <w:r w:rsidR="00513C0E">
        <w:rPr>
          <w:rFonts w:cs="Traditional Arabic" w:hint="cs"/>
          <w:sz w:val="36"/>
          <w:szCs w:val="36"/>
          <w:rtl/>
        </w:rPr>
        <w:t xml:space="preserve"> والأنكى من ذلك أن</w:t>
      </w:r>
      <w:r w:rsidR="00AA6461">
        <w:rPr>
          <w:rFonts w:cs="Traditional Arabic" w:hint="cs"/>
          <w:sz w:val="36"/>
          <w:szCs w:val="36"/>
          <w:rtl/>
        </w:rPr>
        <w:t xml:space="preserve"> يعتذر القتلة</w:t>
      </w:r>
      <w:r w:rsidR="009D154D">
        <w:rPr>
          <w:rFonts w:cs="Traditional Arabic" w:hint="cs"/>
          <w:sz w:val="36"/>
          <w:szCs w:val="36"/>
          <w:rtl/>
        </w:rPr>
        <w:t xml:space="preserve">: بأنهم </w:t>
      </w:r>
      <w:r w:rsidR="00AA6461">
        <w:rPr>
          <w:rFonts w:cs="Traditional Arabic" w:hint="cs"/>
          <w:sz w:val="36"/>
          <w:szCs w:val="36"/>
          <w:rtl/>
        </w:rPr>
        <w:t xml:space="preserve">ماتوا لأنه </w:t>
      </w:r>
      <w:r w:rsidR="009D154D">
        <w:rPr>
          <w:rFonts w:cs="Traditional Arabic" w:hint="cs"/>
          <w:sz w:val="36"/>
          <w:szCs w:val="36"/>
          <w:rtl/>
        </w:rPr>
        <w:t>جاء أجلهم</w:t>
      </w:r>
      <w:r w:rsidR="00AA6461">
        <w:rPr>
          <w:rFonts w:cs="Traditional Arabic" w:hint="cs"/>
          <w:sz w:val="36"/>
          <w:szCs w:val="36"/>
          <w:rtl/>
        </w:rPr>
        <w:t>،</w:t>
      </w:r>
      <w:r w:rsidR="00590B29" w:rsidRPr="00590B29">
        <w:rPr>
          <w:rFonts w:cs="Traditional Arabic" w:hint="cs"/>
          <w:sz w:val="36"/>
          <w:szCs w:val="36"/>
          <w:rtl/>
        </w:rPr>
        <w:t xml:space="preserve"> </w:t>
      </w:r>
      <w:r w:rsidR="00590B29">
        <w:rPr>
          <w:rFonts w:cs="Traditional Arabic" w:hint="cs"/>
          <w:sz w:val="36"/>
          <w:szCs w:val="36"/>
          <w:rtl/>
        </w:rPr>
        <w:t>هذا ما</w:t>
      </w:r>
      <w:r w:rsidR="00BA248A">
        <w:rPr>
          <w:rFonts w:cs="Traditional Arabic" w:hint="cs"/>
          <w:sz w:val="36"/>
          <w:szCs w:val="36"/>
          <w:rtl/>
        </w:rPr>
        <w:t xml:space="preserve"> </w:t>
      </w:r>
      <w:r w:rsidR="00590B29">
        <w:rPr>
          <w:rFonts w:cs="Traditional Arabic" w:hint="cs"/>
          <w:sz w:val="36"/>
          <w:szCs w:val="36"/>
          <w:rtl/>
        </w:rPr>
        <w:t>كتبوه على صحائفهم معللين قصفهم للأهداف المدنية والمساجد والكنائس (جاء أجلهم فماتو ).</w:t>
      </w:r>
    </w:p>
    <w:p w:rsidR="00AA6461" w:rsidRDefault="00AA646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أقول لهم:</w:t>
      </w:r>
      <w:r w:rsidR="00C02407">
        <w:rPr>
          <w:rFonts w:cs="Traditional Arabic" w:hint="cs"/>
          <w:sz w:val="36"/>
          <w:szCs w:val="36"/>
          <w:rtl/>
        </w:rPr>
        <w:t xml:space="preserve"> </w:t>
      </w:r>
      <w:r w:rsidR="006F439C">
        <w:rPr>
          <w:rFonts w:cs="Traditional Arabic" w:hint="cs"/>
          <w:sz w:val="36"/>
          <w:szCs w:val="36"/>
          <w:rtl/>
        </w:rPr>
        <w:t>كذلك</w:t>
      </w:r>
      <w:r w:rsidR="009D154D">
        <w:rPr>
          <w:rFonts w:cs="Traditional Arabic" w:hint="cs"/>
          <w:sz w:val="36"/>
          <w:szCs w:val="36"/>
          <w:rtl/>
        </w:rPr>
        <w:t xml:space="preserve"> أنتم عندما ت</w:t>
      </w:r>
      <w:r>
        <w:rPr>
          <w:rFonts w:cs="Traditional Arabic" w:hint="cs"/>
          <w:sz w:val="36"/>
          <w:szCs w:val="36"/>
          <w:rtl/>
        </w:rPr>
        <w:t>ُ</w:t>
      </w:r>
      <w:r w:rsidR="009D154D">
        <w:rPr>
          <w:rFonts w:cs="Traditional Arabic" w:hint="cs"/>
          <w:sz w:val="36"/>
          <w:szCs w:val="36"/>
          <w:rtl/>
        </w:rPr>
        <w:t>قص</w:t>
      </w:r>
      <w:r>
        <w:rPr>
          <w:rFonts w:cs="Traditional Arabic" w:hint="cs"/>
          <w:sz w:val="36"/>
          <w:szCs w:val="36"/>
          <w:rtl/>
        </w:rPr>
        <w:t>َ</w:t>
      </w:r>
      <w:r w:rsidR="009D154D">
        <w:rPr>
          <w:rFonts w:cs="Traditional Arabic" w:hint="cs"/>
          <w:sz w:val="36"/>
          <w:szCs w:val="36"/>
          <w:rtl/>
        </w:rPr>
        <w:t>فون قد جاء أجلكم</w:t>
      </w:r>
      <w:r w:rsidR="006F439C">
        <w:rPr>
          <w:rFonts w:cs="Traditional Arabic" w:hint="cs"/>
          <w:sz w:val="36"/>
          <w:szCs w:val="36"/>
          <w:rtl/>
        </w:rPr>
        <w:t>، فلما</w:t>
      </w:r>
      <w:r w:rsidR="00513C0E">
        <w:rPr>
          <w:rFonts w:cs="Traditional Arabic" w:hint="cs"/>
          <w:sz w:val="36"/>
          <w:szCs w:val="36"/>
          <w:rtl/>
        </w:rPr>
        <w:t>ذا</w:t>
      </w:r>
      <w:r w:rsidR="009D154D">
        <w:rPr>
          <w:rFonts w:cs="Traditional Arabic" w:hint="cs"/>
          <w:sz w:val="36"/>
          <w:szCs w:val="36"/>
          <w:rtl/>
        </w:rPr>
        <w:t xml:space="preserve"> تعيبون على النظام أن يقذفكم؟ </w:t>
      </w:r>
      <w:r w:rsidR="006F439C">
        <w:rPr>
          <w:rFonts w:cs="Traditional Arabic" w:hint="cs"/>
          <w:sz w:val="36"/>
          <w:szCs w:val="36"/>
          <w:rtl/>
        </w:rPr>
        <w:t xml:space="preserve">حكموا العقول أيها </w:t>
      </w:r>
      <w:r>
        <w:rPr>
          <w:rFonts w:cs="Traditional Arabic" w:hint="cs"/>
          <w:sz w:val="36"/>
          <w:szCs w:val="36"/>
          <w:rtl/>
        </w:rPr>
        <w:t>المسلمون</w:t>
      </w:r>
      <w:r w:rsidR="006F439C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لقد </w:t>
      </w:r>
      <w:r w:rsidR="006F439C">
        <w:rPr>
          <w:rFonts w:cs="Traditional Arabic" w:hint="cs"/>
          <w:sz w:val="36"/>
          <w:szCs w:val="36"/>
          <w:rtl/>
        </w:rPr>
        <w:t>غرروا بأبنائنا غرروا بش</w:t>
      </w:r>
      <w:r>
        <w:rPr>
          <w:rFonts w:cs="Traditional Arabic" w:hint="cs"/>
          <w:sz w:val="36"/>
          <w:szCs w:val="36"/>
          <w:rtl/>
        </w:rPr>
        <w:t>بابنا وقذفوا بهم في أتون الفتنة</w:t>
      </w:r>
      <w:r w:rsidR="006F439C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فشبابنا ضحية فتنتهم</w:t>
      </w:r>
      <w:r w:rsidR="006F439C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وأبناء وطننا ضحية فتنتهم. </w:t>
      </w:r>
      <w:r w:rsidR="006F439C">
        <w:rPr>
          <w:rFonts w:cs="Traditional Arabic" w:hint="cs"/>
          <w:sz w:val="36"/>
          <w:szCs w:val="36"/>
          <w:rtl/>
        </w:rPr>
        <w:t>غرروا بهؤلاء الشباب وقذفوا بهم في أتون فتنة عمياء</w:t>
      </w:r>
      <w:r>
        <w:rPr>
          <w:rFonts w:cs="Traditional Arabic" w:hint="cs"/>
          <w:sz w:val="36"/>
          <w:szCs w:val="36"/>
          <w:rtl/>
        </w:rPr>
        <w:t>.</w:t>
      </w:r>
    </w:p>
    <w:p w:rsidR="006F439C" w:rsidRDefault="00AA646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إلى متى</w:t>
      </w:r>
      <w:r w:rsidR="00513C0E">
        <w:rPr>
          <w:rFonts w:cs="Traditional Arabic" w:hint="cs"/>
          <w:sz w:val="36"/>
          <w:szCs w:val="36"/>
          <w:rtl/>
        </w:rPr>
        <w:t xml:space="preserve"> نبقى مترددين</w:t>
      </w:r>
      <w:r w:rsidR="006F439C">
        <w:rPr>
          <w:rFonts w:cs="Traditional Arabic" w:hint="cs"/>
          <w:sz w:val="36"/>
          <w:szCs w:val="36"/>
          <w:rtl/>
        </w:rPr>
        <w:t>؟</w:t>
      </w:r>
      <w:r w:rsidR="00BA248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8D1A91">
        <w:rPr>
          <w:rFonts w:cs="Traditional Arabic" w:hint="cs"/>
          <w:sz w:val="36"/>
          <w:szCs w:val="36"/>
          <w:rtl/>
        </w:rPr>
        <w:t>أعلم أن هذا</w:t>
      </w:r>
      <w:r>
        <w:rPr>
          <w:rFonts w:cs="Traditional Arabic" w:hint="cs"/>
          <w:sz w:val="36"/>
          <w:szCs w:val="36"/>
          <w:rtl/>
        </w:rPr>
        <w:t xml:space="preserve"> الكلام</w:t>
      </w:r>
      <w:r w:rsidR="006F439C">
        <w:rPr>
          <w:rFonts w:cs="Traditional Arabic" w:hint="cs"/>
          <w:sz w:val="36"/>
          <w:szCs w:val="36"/>
          <w:rtl/>
        </w:rPr>
        <w:t xml:space="preserve"> يضيق</w:t>
      </w:r>
      <w:r w:rsidR="008D1A91">
        <w:rPr>
          <w:rFonts w:cs="Traditional Arabic" w:hint="cs"/>
          <w:sz w:val="36"/>
          <w:szCs w:val="36"/>
          <w:rtl/>
        </w:rPr>
        <w:t>ون</w:t>
      </w:r>
      <w:r w:rsidR="006F439C">
        <w:rPr>
          <w:rFonts w:cs="Traditional Arabic" w:hint="cs"/>
          <w:sz w:val="36"/>
          <w:szCs w:val="36"/>
          <w:rtl/>
        </w:rPr>
        <w:t xml:space="preserve"> بهم ذرعاً</w:t>
      </w:r>
      <w:r>
        <w:rPr>
          <w:rFonts w:cs="Traditional Arabic" w:hint="cs"/>
          <w:sz w:val="36"/>
          <w:szCs w:val="36"/>
          <w:rtl/>
        </w:rPr>
        <w:t>،</w:t>
      </w:r>
      <w:r w:rsidR="006F439C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وقد يكون سبباً لإشكالات كثيرة</w:t>
      </w:r>
      <w:r w:rsidR="008D1A91">
        <w:rPr>
          <w:rFonts w:cs="Traditional Arabic" w:hint="cs"/>
          <w:sz w:val="36"/>
          <w:szCs w:val="36"/>
          <w:rtl/>
        </w:rPr>
        <w:t>، وقد دفعنا دماءنا ث</w:t>
      </w:r>
      <w:r>
        <w:rPr>
          <w:rFonts w:cs="Traditional Arabic" w:hint="cs"/>
          <w:sz w:val="36"/>
          <w:szCs w:val="36"/>
          <w:rtl/>
        </w:rPr>
        <w:t>مناً لذلك</w:t>
      </w:r>
      <w:r w:rsidR="008D1A91">
        <w:rPr>
          <w:rFonts w:cs="Traditional Arabic" w:hint="cs"/>
          <w:sz w:val="36"/>
          <w:szCs w:val="36"/>
          <w:rtl/>
        </w:rPr>
        <w:t>.</w:t>
      </w:r>
    </w:p>
    <w:p w:rsidR="008D1A91" w:rsidRDefault="008D1A9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كفى</w:t>
      </w:r>
      <w:r w:rsidR="00AA6461">
        <w:rPr>
          <w:rFonts w:cs="Traditional Arabic" w:hint="cs"/>
          <w:sz w:val="36"/>
          <w:szCs w:val="36"/>
          <w:rtl/>
        </w:rPr>
        <w:t>...</w:t>
      </w:r>
      <w:r>
        <w:rPr>
          <w:rFonts w:cs="Traditional Arabic" w:hint="cs"/>
          <w:sz w:val="36"/>
          <w:szCs w:val="36"/>
          <w:rtl/>
        </w:rPr>
        <w:t xml:space="preserve"> لقد آن الأوان أن تستيقظ</w:t>
      </w:r>
      <w:r w:rsidR="00AA6461">
        <w:rPr>
          <w:rFonts w:cs="Traditional Arabic" w:hint="cs"/>
          <w:sz w:val="36"/>
          <w:szCs w:val="36"/>
          <w:rtl/>
        </w:rPr>
        <w:t xml:space="preserve"> الأمة</w:t>
      </w:r>
      <w:r w:rsidR="00513C0E">
        <w:rPr>
          <w:rFonts w:cs="Traditional Arabic" w:hint="cs"/>
          <w:sz w:val="36"/>
          <w:szCs w:val="36"/>
          <w:rtl/>
        </w:rPr>
        <w:t>،</w:t>
      </w:r>
      <w:r w:rsidR="00AA6461">
        <w:rPr>
          <w:rFonts w:cs="Traditional Arabic" w:hint="cs"/>
          <w:sz w:val="36"/>
          <w:szCs w:val="36"/>
          <w:rtl/>
        </w:rPr>
        <w:t xml:space="preserve"> وتنبذ أهل الفتنة بكل قوة</w:t>
      </w:r>
      <w:r>
        <w:rPr>
          <w:rFonts w:cs="Traditional Arabic" w:hint="cs"/>
          <w:sz w:val="36"/>
          <w:szCs w:val="36"/>
          <w:rtl/>
        </w:rPr>
        <w:t xml:space="preserve"> وبكل بأس</w:t>
      </w:r>
      <w:r w:rsidR="00AA64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وبكل إصرار</w:t>
      </w:r>
      <w:r w:rsidR="00AA64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إنقاذاً للبقية الباقة من أمتنا ومن وطننا</w:t>
      </w:r>
      <w:r w:rsidR="00AA6461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8D1A91" w:rsidRDefault="008D1A9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 قولي هذا وأستغفر الله العظيم لي ولكم</w:t>
      </w:r>
    </w:p>
    <w:p w:rsidR="00BA248A" w:rsidRPr="00CC7DBD" w:rsidRDefault="00AA6461" w:rsidP="00BA248A">
      <w:pPr>
        <w:spacing w:line="240" w:lineRule="auto"/>
        <w:ind w:firstLine="566"/>
        <w:jc w:val="both"/>
        <w:rPr>
          <w:rFonts w:cs="Traditional Arabic"/>
          <w:color w:val="002060"/>
          <w:sz w:val="36"/>
          <w:szCs w:val="36"/>
          <w:rtl/>
        </w:rPr>
      </w:pPr>
      <w:r w:rsidRPr="00CC7DBD">
        <w:rPr>
          <w:rFonts w:cs="PT Bold Heading" w:hint="cs"/>
          <w:color w:val="002060"/>
          <w:sz w:val="36"/>
          <w:szCs w:val="36"/>
          <w:rtl/>
        </w:rPr>
        <w:t>من الخطبة الثانية:</w:t>
      </w:r>
      <w:r w:rsidR="00BA248A" w:rsidRPr="00CC7DBD">
        <w:rPr>
          <w:rFonts w:cs="Traditional Arabic" w:hint="cs"/>
          <w:color w:val="002060"/>
          <w:sz w:val="36"/>
          <w:szCs w:val="36"/>
          <w:rtl/>
        </w:rPr>
        <w:t xml:space="preserve">  </w:t>
      </w:r>
    </w:p>
    <w:p w:rsidR="008D1A91" w:rsidRDefault="008D1A91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أقولها ثانية وثالثة إنهم </w:t>
      </w:r>
      <w:r w:rsidRPr="00CC7DBD">
        <w:rPr>
          <w:rFonts w:cs="DecoType Naskh Special" w:hint="cs"/>
          <w:color w:val="002060"/>
          <w:sz w:val="36"/>
          <w:szCs w:val="36"/>
          <w:rtl/>
        </w:rPr>
        <w:t xml:space="preserve">غرروا بأبنائنا غرروا بشبابنا وقذفوا </w:t>
      </w:r>
      <w:r w:rsidR="00AA6461" w:rsidRPr="00CC7DBD">
        <w:rPr>
          <w:rFonts w:cs="DecoType Naskh Special" w:hint="cs"/>
          <w:color w:val="002060"/>
          <w:sz w:val="36"/>
          <w:szCs w:val="36"/>
          <w:rtl/>
        </w:rPr>
        <w:t xml:space="preserve">بهم </w:t>
      </w:r>
      <w:r w:rsidRPr="00CC7DBD">
        <w:rPr>
          <w:rFonts w:cs="DecoType Naskh Special" w:hint="cs"/>
          <w:color w:val="002060"/>
          <w:sz w:val="36"/>
          <w:szCs w:val="36"/>
          <w:rtl/>
        </w:rPr>
        <w:t>في أتون الفتنة</w:t>
      </w:r>
      <w:r w:rsidR="00AA6461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وقد قلت </w:t>
      </w:r>
      <w:r w:rsidR="00AA6461">
        <w:rPr>
          <w:rFonts w:cs="Traditional Arabic" w:hint="cs"/>
          <w:sz w:val="36"/>
          <w:szCs w:val="36"/>
          <w:rtl/>
        </w:rPr>
        <w:t>من قبل</w:t>
      </w:r>
      <w:r>
        <w:rPr>
          <w:rFonts w:cs="Traditional Arabic" w:hint="cs"/>
          <w:sz w:val="36"/>
          <w:szCs w:val="36"/>
          <w:rtl/>
        </w:rPr>
        <w:t>:</w:t>
      </w:r>
      <w:r w:rsidR="00AA646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إن كل شاب</w:t>
      </w:r>
      <w:r w:rsidR="00AA6461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CC7DBD">
        <w:rPr>
          <w:rFonts w:cs="DecoType Naskh Special" w:hint="cs"/>
          <w:color w:val="002060"/>
          <w:sz w:val="36"/>
          <w:szCs w:val="36"/>
          <w:rtl/>
        </w:rPr>
        <w:t>كل إنسان يسقط في هذه الفتنة خسارة</w:t>
      </w:r>
      <w:r w:rsidR="00AA6461" w:rsidRPr="00CC7DBD">
        <w:rPr>
          <w:rFonts w:cs="DecoType Naskh Special" w:hint="cs"/>
          <w:color w:val="002060"/>
          <w:sz w:val="36"/>
          <w:szCs w:val="36"/>
          <w:rtl/>
        </w:rPr>
        <w:t xml:space="preserve"> لهذه الأمة، لا لأسرته فقط؛ بل خسارة للأمة برمتها، سواء كان من هذا الفريق أو من ذلك الفريق</w:t>
      </w:r>
      <w:r w:rsidR="00AA6461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لقد كنا نعيش </w:t>
      </w:r>
      <w:r w:rsidRPr="00CC7DBD">
        <w:rPr>
          <w:rFonts w:cs="Traditional Arabic" w:hint="cs"/>
          <w:b/>
          <w:bCs/>
          <w:sz w:val="36"/>
          <w:szCs w:val="36"/>
          <w:rtl/>
        </w:rPr>
        <w:t>بوئام</w:t>
      </w:r>
      <w:r w:rsidR="00AA6461" w:rsidRPr="00CC7DBD">
        <w:rPr>
          <w:rFonts w:cs="Traditional Arabic" w:hint="cs"/>
          <w:b/>
          <w:bCs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كنا نعيش </w:t>
      </w:r>
      <w:r w:rsidRPr="00CC7DBD">
        <w:rPr>
          <w:rFonts w:cs="Traditional Arabic" w:hint="cs"/>
          <w:b/>
          <w:bCs/>
          <w:sz w:val="36"/>
          <w:szCs w:val="36"/>
          <w:rtl/>
        </w:rPr>
        <w:t>بأمان</w:t>
      </w:r>
      <w:r w:rsidR="00AA6461">
        <w:rPr>
          <w:rFonts w:cs="Traditional Arabic" w:hint="cs"/>
          <w:sz w:val="36"/>
          <w:szCs w:val="36"/>
          <w:rtl/>
        </w:rPr>
        <w:t xml:space="preserve">، كنا نعيش </w:t>
      </w:r>
      <w:r w:rsidR="00AA6461" w:rsidRPr="00CC7DBD">
        <w:rPr>
          <w:rFonts w:cs="Traditional Arabic" w:hint="cs"/>
          <w:b/>
          <w:bCs/>
          <w:sz w:val="36"/>
          <w:szCs w:val="36"/>
          <w:rtl/>
        </w:rPr>
        <w:t>بمودة</w:t>
      </w:r>
      <w:r w:rsidR="00AA6461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فعاثوا فيما بيننا أسباب الفساد</w:t>
      </w:r>
      <w:r w:rsidR="00513C0E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ومزقوا الوطن</w:t>
      </w:r>
      <w:r w:rsidR="00AA6461">
        <w:rPr>
          <w:rFonts w:cs="Traditional Arabic" w:hint="cs"/>
          <w:sz w:val="36"/>
          <w:szCs w:val="36"/>
          <w:rtl/>
        </w:rPr>
        <w:t>، ومزقوا الأمة، وصرنا إلى ما صرنا إليه</w:t>
      </w:r>
      <w:r>
        <w:rPr>
          <w:rFonts w:cs="Traditional Arabic" w:hint="cs"/>
          <w:sz w:val="36"/>
          <w:szCs w:val="36"/>
          <w:rtl/>
        </w:rPr>
        <w:t xml:space="preserve">؛ لذلك إذا كنا نبكي </w:t>
      </w:r>
      <w:r w:rsidR="00513C0E">
        <w:rPr>
          <w:rFonts w:cs="Traditional Arabic" w:hint="cs"/>
          <w:sz w:val="36"/>
          <w:szCs w:val="36"/>
          <w:rtl/>
        </w:rPr>
        <w:t xml:space="preserve">إنما نبكي </w:t>
      </w:r>
      <w:r>
        <w:rPr>
          <w:rFonts w:cs="Traditional Arabic" w:hint="cs"/>
          <w:sz w:val="36"/>
          <w:szCs w:val="36"/>
          <w:rtl/>
        </w:rPr>
        <w:t>واقعنا نبكي شهداءنا</w:t>
      </w:r>
      <w:r w:rsidR="00AA6461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نبكي كل من سقط في هذه الفتنة سواء كانوا من المغرر بهم أو من الشهداء الذين سقطوا رافعي الهامة دفاعاً عن دينهم ووطنهم وأمتهم وإخوانهم وأعراضهم</w:t>
      </w:r>
      <w:r w:rsidR="00AA6461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CC7DBD" w:rsidRDefault="00CC7DBD" w:rsidP="00BA248A">
      <w:pPr>
        <w:spacing w:line="240" w:lineRule="auto"/>
        <w:ind w:firstLine="566"/>
        <w:jc w:val="both"/>
        <w:rPr>
          <w:rFonts w:cs="Traditional Arabic"/>
          <w:sz w:val="36"/>
          <w:szCs w:val="36"/>
        </w:rPr>
      </w:pPr>
    </w:p>
    <w:p w:rsidR="00CC7DBD" w:rsidRPr="00CC7DBD" w:rsidRDefault="00CC7DBD" w:rsidP="00CC7DBD">
      <w:pPr>
        <w:spacing w:line="240" w:lineRule="auto"/>
        <w:ind w:firstLine="566"/>
        <w:jc w:val="right"/>
        <w:rPr>
          <w:rFonts w:cs="PT Bold Heading"/>
          <w:color w:val="00B050"/>
          <w:sz w:val="36"/>
          <w:szCs w:val="36"/>
          <w:rtl/>
          <w:lang w:bidi="ar-SY"/>
        </w:rPr>
      </w:pPr>
      <w:r w:rsidRPr="00CC7DBD">
        <w:rPr>
          <w:rFonts w:cs="PT Bold Heading" w:hint="cs"/>
          <w:color w:val="00B050"/>
          <w:sz w:val="36"/>
          <w:szCs w:val="36"/>
          <w:rtl/>
          <w:lang w:bidi="ar-SY"/>
        </w:rPr>
        <w:t>خطبة الجمعة في 15/11/2013</w:t>
      </w:r>
    </w:p>
    <w:sectPr w:rsidR="00CC7DBD" w:rsidRPr="00CC7DBD" w:rsidSect="00BA248A">
      <w:headerReference w:type="default" r:id="rId6"/>
      <w:footerReference w:type="default" r:id="rId7"/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45" w:rsidRDefault="00014145" w:rsidP="00CC7DBD">
      <w:pPr>
        <w:spacing w:after="0" w:line="240" w:lineRule="auto"/>
      </w:pPr>
      <w:r>
        <w:separator/>
      </w:r>
    </w:p>
  </w:endnote>
  <w:endnote w:type="continuationSeparator" w:id="0">
    <w:p w:rsidR="00014145" w:rsidRDefault="00014145" w:rsidP="00CC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D" w:rsidRPr="00CC7DBD" w:rsidRDefault="00CC7DBD">
    <w:pPr>
      <w:pStyle w:val="Footer"/>
      <w:rPr>
        <w:rFonts w:ascii="Traditional Arabic" w:hAnsi="Traditional Arabic" w:cs="Traditional Arabic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  <w:rtl/>
        </w:rPr>
        <w:id w:val="1401549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7DBD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CC7DBD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CC7DBD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  <w:rtl/>
          </w:rPr>
          <w:t>5</w:t>
        </w:r>
        <w:r w:rsidRPr="00CC7DBD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  <w:r w:rsidRPr="00CC7DBD">
      <w:rPr>
        <w:rFonts w:ascii="Traditional Arabic" w:hAnsi="Traditional Arabic" w:cs="Traditional Arabic"/>
        <w:noProof/>
        <w:sz w:val="28"/>
        <w:szCs w:val="28"/>
        <w:rtl/>
      </w:rPr>
      <w:t xml:space="preserve"> </w:t>
    </w:r>
    <w:r w:rsidRPr="00CC7DBD">
      <w:rPr>
        <w:rFonts w:ascii="Traditional Arabic" w:hAnsi="Traditional Arabic" w:cs="Traditional Arabic"/>
        <w:noProof/>
        <w:sz w:val="28"/>
        <w:szCs w:val="28"/>
      </w:rPr>
      <w:t xml:space="preserve"> </w:t>
    </w:r>
    <w:r>
      <w:rPr>
        <w:rFonts w:ascii="Traditional Arabic" w:hAnsi="Traditional Arabic" w:cs="Traditional Arabic"/>
        <w:noProof/>
        <w:sz w:val="28"/>
        <w:szCs w:val="28"/>
      </w:rPr>
      <w:t xml:space="preserve">                                                 </w:t>
    </w:r>
    <w:r w:rsidRPr="00CC7DBD">
      <w:rPr>
        <w:rFonts w:ascii="Traditional Arabic" w:hAnsi="Traditional Arabic" w:cs="Traditional Arabic"/>
        <w:noProof/>
        <w:sz w:val="28"/>
        <w:szCs w:val="28"/>
      </w:rPr>
      <w:t xml:space="preserve">              </w:t>
    </w:r>
    <w:r w:rsidRPr="00CC7DBD">
      <w:rPr>
        <w:rFonts w:ascii="Traditional Arabic" w:hAnsi="Traditional Arabic" w:cs="Traditional Arabic"/>
        <w:noProof/>
        <w:sz w:val="28"/>
        <w:szCs w:val="28"/>
        <w:rtl/>
      </w:rPr>
      <w:t xml:space="preserve">موقع نسيم الشام  :  </w:t>
    </w:r>
    <w:r w:rsidRPr="00CC7DBD">
      <w:rPr>
        <w:rFonts w:ascii="Traditional Arabic" w:hAnsi="Traditional Arabic" w:cs="Traditional Arabic"/>
        <w:noProof/>
        <w:sz w:val="28"/>
        <w:szCs w:val="28"/>
      </w:rPr>
      <w:t>www.naseemlasham.com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45" w:rsidRDefault="00014145" w:rsidP="00CC7DBD">
      <w:pPr>
        <w:spacing w:after="0" w:line="240" w:lineRule="auto"/>
      </w:pPr>
      <w:r>
        <w:separator/>
      </w:r>
    </w:p>
  </w:footnote>
  <w:footnote w:type="continuationSeparator" w:id="0">
    <w:p w:rsidR="00014145" w:rsidRDefault="00014145" w:rsidP="00CC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D" w:rsidRPr="00CC7DBD" w:rsidRDefault="00CC7DBD" w:rsidP="00CC7DBD">
    <w:pPr>
      <w:pStyle w:val="Header"/>
      <w:tabs>
        <w:tab w:val="clear" w:pos="8640"/>
        <w:tab w:val="right" w:pos="8936"/>
      </w:tabs>
      <w:rPr>
        <w:rFonts w:ascii="Traditional Arabic" w:hAnsi="Traditional Arabic" w:cs="Traditional Arabic"/>
        <w:sz w:val="28"/>
        <w:szCs w:val="28"/>
        <w:lang w:bidi="ar-SY"/>
      </w:rPr>
    </w:pP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>خطبة الجمعة: آن الآوان أن تستيقظ الأمة وتنبذ أهل الفتنة</w:t>
    </w: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84"/>
    <w:rsid w:val="00014145"/>
    <w:rsid w:val="00055E1E"/>
    <w:rsid w:val="00091FDD"/>
    <w:rsid w:val="00112F75"/>
    <w:rsid w:val="001D7217"/>
    <w:rsid w:val="00220BE9"/>
    <w:rsid w:val="002654D0"/>
    <w:rsid w:val="002C4057"/>
    <w:rsid w:val="00311190"/>
    <w:rsid w:val="003902A4"/>
    <w:rsid w:val="00513C0E"/>
    <w:rsid w:val="00590B29"/>
    <w:rsid w:val="006206A7"/>
    <w:rsid w:val="00643CF2"/>
    <w:rsid w:val="00662A37"/>
    <w:rsid w:val="00692CB5"/>
    <w:rsid w:val="006C40B5"/>
    <w:rsid w:val="006F439C"/>
    <w:rsid w:val="006F4884"/>
    <w:rsid w:val="00794058"/>
    <w:rsid w:val="008D1A91"/>
    <w:rsid w:val="009453F3"/>
    <w:rsid w:val="009821E8"/>
    <w:rsid w:val="009D154D"/>
    <w:rsid w:val="00A046F7"/>
    <w:rsid w:val="00AA6461"/>
    <w:rsid w:val="00B027D5"/>
    <w:rsid w:val="00BA248A"/>
    <w:rsid w:val="00C02407"/>
    <w:rsid w:val="00C3419F"/>
    <w:rsid w:val="00C52373"/>
    <w:rsid w:val="00C565C5"/>
    <w:rsid w:val="00C756AD"/>
    <w:rsid w:val="00CC7DBD"/>
    <w:rsid w:val="00D378E7"/>
    <w:rsid w:val="00F26907"/>
    <w:rsid w:val="00F7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6DA06-1CD9-41F3-B80E-67212E9B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BD"/>
  </w:style>
  <w:style w:type="paragraph" w:styleId="Footer">
    <w:name w:val="footer"/>
    <w:basedOn w:val="Normal"/>
    <w:link w:val="FooterChar"/>
    <w:uiPriority w:val="99"/>
    <w:unhideWhenUsed/>
    <w:rsid w:val="00CC7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4</cp:revision>
  <dcterms:created xsi:type="dcterms:W3CDTF">2013-11-15T17:15:00Z</dcterms:created>
  <dcterms:modified xsi:type="dcterms:W3CDTF">2013-11-20T08:59:00Z</dcterms:modified>
</cp:coreProperties>
</file>